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FA4" w:rsidRPr="00794BBF" w:rsidRDefault="00127FA4" w:rsidP="00794BBF">
      <w:pPr>
        <w:pStyle w:val="a3"/>
        <w:spacing w:after="0"/>
        <w:ind w:firstLine="540"/>
        <w:jc w:val="center"/>
        <w:rPr>
          <w:b/>
          <w:sz w:val="28"/>
          <w:szCs w:val="36"/>
        </w:rPr>
      </w:pPr>
      <w:r w:rsidRPr="00794BBF">
        <w:rPr>
          <w:b/>
          <w:sz w:val="28"/>
          <w:szCs w:val="36"/>
        </w:rPr>
        <w:t>Руководитель работ может допустить отклонения от установленных требований только в том случае, когда их безусловное выполнение не позволяет оказать помощь людям, находящимся в беде, предотвратить угрозу увеличения масштабов чрезвычайного происшествия, принимающего масштабы стихийного бедствия.</w:t>
      </w:r>
    </w:p>
    <w:p w:rsidR="00127FA4" w:rsidRDefault="00127FA4" w:rsidP="00127FA4">
      <w:pPr>
        <w:shd w:val="clear" w:color="auto" w:fill="FFFFFF"/>
        <w:jc w:val="center"/>
        <w:rPr>
          <w:b/>
          <w:bCs/>
          <w:sz w:val="24"/>
          <w:szCs w:val="24"/>
          <w:u w:val="single"/>
        </w:rPr>
      </w:pPr>
    </w:p>
    <w:p w:rsidR="00127FA4" w:rsidRPr="00254417" w:rsidRDefault="00127FA4" w:rsidP="00127FA4">
      <w:pPr>
        <w:shd w:val="clear" w:color="auto" w:fill="FFFFFF"/>
        <w:ind w:firstLine="540"/>
        <w:jc w:val="both"/>
        <w:rPr>
          <w:sz w:val="24"/>
          <w:szCs w:val="24"/>
          <w:u w:val="single"/>
        </w:rPr>
      </w:pPr>
      <w:r w:rsidRPr="00254417">
        <w:rPr>
          <w:b/>
          <w:bCs/>
          <w:sz w:val="24"/>
          <w:szCs w:val="24"/>
          <w:u w:val="single"/>
        </w:rPr>
        <w:t>3.1. Требования безопасности при проведении аварийно-спасательных и других неотложных</w:t>
      </w:r>
      <w:r>
        <w:rPr>
          <w:b/>
          <w:bCs/>
          <w:sz w:val="24"/>
          <w:szCs w:val="24"/>
          <w:u w:val="single"/>
        </w:rPr>
        <w:t>.</w:t>
      </w:r>
    </w:p>
    <w:p w:rsidR="00127FA4" w:rsidRPr="003F06FA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3F06FA">
        <w:rPr>
          <w:sz w:val="24"/>
          <w:szCs w:val="24"/>
        </w:rPr>
        <w:t>Массовые разрушения, пожары, аварии на сетях коммунально-энергетического хозяйства, заражение мест</w:t>
      </w:r>
      <w:r w:rsidRPr="003F06FA">
        <w:rPr>
          <w:sz w:val="24"/>
          <w:szCs w:val="24"/>
        </w:rPr>
        <w:softHyphen/>
        <w:t>ности потребует от личного состава формирований стро</w:t>
      </w:r>
      <w:r w:rsidRPr="003F06FA">
        <w:rPr>
          <w:sz w:val="24"/>
          <w:szCs w:val="24"/>
        </w:rPr>
        <w:softHyphen/>
        <w:t>гого соблюдения мер безопасности при проведении спа</w:t>
      </w:r>
      <w:r w:rsidRPr="003F06FA">
        <w:rPr>
          <w:sz w:val="24"/>
          <w:szCs w:val="24"/>
        </w:rPr>
        <w:softHyphen/>
        <w:t xml:space="preserve">сательных и неотложных аварийно-восстановительных </w:t>
      </w:r>
      <w:r w:rsidRPr="003F06FA">
        <w:rPr>
          <w:bCs/>
          <w:sz w:val="24"/>
          <w:szCs w:val="24"/>
        </w:rPr>
        <w:t>работ.</w:t>
      </w:r>
      <w:r w:rsidRPr="003F06FA">
        <w:rPr>
          <w:bCs/>
          <w:sz w:val="24"/>
          <w:szCs w:val="24"/>
        </w:rPr>
        <w:tab/>
      </w:r>
      <w:r w:rsidRPr="003F06FA">
        <w:rPr>
          <w:sz w:val="24"/>
          <w:szCs w:val="24"/>
        </w:rPr>
        <w:t>Соблюдение этих мер позволяет предотвратить не</w:t>
      </w:r>
      <w:r w:rsidRPr="003F06FA">
        <w:rPr>
          <w:sz w:val="24"/>
          <w:szCs w:val="24"/>
        </w:rPr>
        <w:softHyphen/>
        <w:t>счастные случаи, потери личного состава формирований и населения при проведении спасательных и неотлож</w:t>
      </w:r>
      <w:r w:rsidRPr="003F06FA">
        <w:rPr>
          <w:sz w:val="24"/>
          <w:szCs w:val="24"/>
        </w:rPr>
        <w:softHyphen/>
        <w:t>ных аварийно-восстановительных работ в очагах пора</w:t>
      </w:r>
      <w:r w:rsidRPr="003F06FA">
        <w:rPr>
          <w:sz w:val="24"/>
          <w:szCs w:val="24"/>
        </w:rPr>
        <w:softHyphen/>
        <w:t>жения и в зонах разруше</w:t>
      </w:r>
      <w:r>
        <w:rPr>
          <w:sz w:val="24"/>
          <w:szCs w:val="24"/>
        </w:rPr>
        <w:t>ний,</w:t>
      </w:r>
      <w:r w:rsidRPr="003F06FA">
        <w:rPr>
          <w:sz w:val="24"/>
          <w:szCs w:val="24"/>
        </w:rPr>
        <w:t xml:space="preserve"> пожаров и затоплений.</w:t>
      </w:r>
    </w:p>
    <w:p w:rsidR="00127FA4" w:rsidRPr="003F06FA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3F06FA">
        <w:rPr>
          <w:sz w:val="24"/>
          <w:szCs w:val="24"/>
        </w:rPr>
        <w:t>Командиры формирований обязаны заблаговременно разъяснить личному составу характерные особенности предстоящих действий, ознакомить его с порядком про</w:t>
      </w:r>
      <w:r w:rsidRPr="003F06FA">
        <w:rPr>
          <w:sz w:val="24"/>
          <w:szCs w:val="24"/>
        </w:rPr>
        <w:softHyphen/>
        <w:t>ведения работ и правилами безопасности, строго сле</w:t>
      </w:r>
      <w:r w:rsidRPr="003F06FA">
        <w:rPr>
          <w:sz w:val="24"/>
          <w:szCs w:val="24"/>
        </w:rPr>
        <w:softHyphen/>
        <w:t>дить за их выполнением всем личным составом</w:t>
      </w:r>
      <w:r>
        <w:rPr>
          <w:sz w:val="24"/>
          <w:szCs w:val="24"/>
        </w:rPr>
        <w:t>.</w:t>
      </w:r>
      <w:r w:rsidRPr="003F06FA">
        <w:rPr>
          <w:sz w:val="24"/>
          <w:szCs w:val="24"/>
        </w:rPr>
        <w:t xml:space="preserve"> Конкретные меры безопасности указываются личному со</w:t>
      </w:r>
      <w:r w:rsidRPr="003F06FA">
        <w:rPr>
          <w:sz w:val="24"/>
          <w:szCs w:val="24"/>
        </w:rPr>
        <w:softHyphen/>
        <w:t>ставу на участке (объекте) работ одновременно с по</w:t>
      </w:r>
      <w:r w:rsidRPr="003F06FA">
        <w:rPr>
          <w:sz w:val="24"/>
          <w:szCs w:val="24"/>
        </w:rPr>
        <w:softHyphen/>
        <w:t>становкой задач.</w:t>
      </w:r>
    </w:p>
    <w:p w:rsidR="00127FA4" w:rsidRPr="003F06FA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3B1EB0">
        <w:rPr>
          <w:b/>
          <w:sz w:val="24"/>
          <w:szCs w:val="24"/>
        </w:rPr>
        <w:t>Для обеспечения безопасности в ходе спасатель</w:t>
      </w:r>
      <w:r w:rsidRPr="003B1EB0">
        <w:rPr>
          <w:b/>
          <w:sz w:val="24"/>
          <w:szCs w:val="24"/>
        </w:rPr>
        <w:softHyphen/>
        <w:t>ных работ</w:t>
      </w:r>
      <w:r w:rsidRPr="003F06FA">
        <w:rPr>
          <w:sz w:val="24"/>
          <w:szCs w:val="24"/>
        </w:rPr>
        <w:t xml:space="preserve"> передвижение машин, эвакуация пораженных и населения организуются по разведанным и обозначен</w:t>
      </w:r>
      <w:r w:rsidRPr="003F06FA">
        <w:rPr>
          <w:sz w:val="24"/>
          <w:szCs w:val="24"/>
        </w:rPr>
        <w:softHyphen/>
        <w:t xml:space="preserve">ным путям. Опасные места ограждаются и вблизи них выставляются хорошо видимые предупредительные знаки </w:t>
      </w:r>
      <w:r>
        <w:rPr>
          <w:sz w:val="24"/>
          <w:szCs w:val="24"/>
        </w:rPr>
        <w:t>или регулировщики.</w:t>
      </w:r>
      <w:r w:rsidRPr="003F06FA">
        <w:rPr>
          <w:sz w:val="24"/>
          <w:szCs w:val="24"/>
        </w:rPr>
        <w:t xml:space="preserve"> Запрещается без надобности ходить по завалам, заходить в разрушенные здания и соору</w:t>
      </w:r>
      <w:r w:rsidRPr="003F06FA">
        <w:rPr>
          <w:sz w:val="24"/>
          <w:szCs w:val="24"/>
        </w:rPr>
        <w:softHyphen/>
        <w:t>жения, находиться и проводить работы вблизи зданий, угрожающих обвалом.</w:t>
      </w:r>
    </w:p>
    <w:p w:rsidR="00127FA4" w:rsidRPr="003F06FA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3F06FA">
        <w:rPr>
          <w:sz w:val="24"/>
          <w:szCs w:val="24"/>
        </w:rPr>
        <w:t>Не допускается устройство лазов — проходов в зава</w:t>
      </w:r>
      <w:r w:rsidRPr="003F06FA">
        <w:rPr>
          <w:sz w:val="24"/>
          <w:szCs w:val="24"/>
        </w:rPr>
        <w:softHyphen/>
        <w:t>лах без установки креплений. При выполнении работ на</w:t>
      </w:r>
      <w:r>
        <w:rPr>
          <w:sz w:val="24"/>
          <w:szCs w:val="24"/>
        </w:rPr>
        <w:t xml:space="preserve"> </w:t>
      </w:r>
      <w:r w:rsidRPr="003F06FA">
        <w:rPr>
          <w:sz w:val="24"/>
          <w:szCs w:val="24"/>
        </w:rPr>
        <w:t>высоте необходимо применять страхующие средства (ка</w:t>
      </w:r>
      <w:r w:rsidRPr="003F06FA">
        <w:rPr>
          <w:sz w:val="24"/>
          <w:szCs w:val="24"/>
        </w:rPr>
        <w:softHyphen/>
        <w:t>рабины, спасательные веревки и т. д.)</w:t>
      </w:r>
    </w:p>
    <w:p w:rsidR="00127FA4" w:rsidRPr="003F06FA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3B1EB0">
        <w:rPr>
          <w:b/>
          <w:sz w:val="24"/>
          <w:szCs w:val="24"/>
        </w:rPr>
        <w:t>Для обеспечения безопасности проведения работ на местности, зараженной радиоактивными веществами</w:t>
      </w:r>
      <w:r w:rsidRPr="003F06FA">
        <w:rPr>
          <w:sz w:val="24"/>
          <w:szCs w:val="24"/>
        </w:rPr>
        <w:t>, необходимо строго соблюдать установленный режим, рег</w:t>
      </w:r>
      <w:r w:rsidRPr="003F06FA">
        <w:rPr>
          <w:sz w:val="24"/>
          <w:szCs w:val="24"/>
        </w:rPr>
        <w:softHyphen/>
        <w:t>ламентирующий максимально допустимое время нахож</w:t>
      </w:r>
      <w:r w:rsidRPr="003F06FA">
        <w:rPr>
          <w:sz w:val="24"/>
          <w:szCs w:val="24"/>
        </w:rPr>
        <w:softHyphen/>
        <w:t>дения на радиоактивно зараженной местности, включая время в пути из районов расположения в очаг пораже</w:t>
      </w:r>
      <w:r w:rsidRPr="003F06FA">
        <w:rPr>
          <w:sz w:val="24"/>
          <w:szCs w:val="24"/>
        </w:rPr>
        <w:softHyphen/>
        <w:t>ния и обратно.</w:t>
      </w:r>
    </w:p>
    <w:p w:rsidR="00127FA4" w:rsidRPr="003F06FA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3F06FA">
        <w:rPr>
          <w:sz w:val="24"/>
          <w:szCs w:val="24"/>
        </w:rPr>
        <w:t xml:space="preserve">Для обеспечения </w:t>
      </w:r>
      <w:proofErr w:type="gramStart"/>
      <w:r w:rsidRPr="003F06FA">
        <w:rPr>
          <w:sz w:val="24"/>
          <w:szCs w:val="24"/>
        </w:rPr>
        <w:t>контроля за</w:t>
      </w:r>
      <w:proofErr w:type="gramEnd"/>
      <w:r w:rsidRPr="003F06FA">
        <w:rPr>
          <w:sz w:val="24"/>
          <w:szCs w:val="24"/>
        </w:rPr>
        <w:t xml:space="preserve"> величиной полученной дозы весь личный состав обеспечивается дозиметрами. </w:t>
      </w:r>
      <w:proofErr w:type="gramStart"/>
      <w:r w:rsidRPr="003F06FA">
        <w:rPr>
          <w:sz w:val="24"/>
          <w:szCs w:val="24"/>
        </w:rPr>
        <w:t>Снижение поражающей дозы достигается проведением комплекса мероприятий, основными из которых являют</w:t>
      </w:r>
      <w:r w:rsidRPr="003F06FA">
        <w:rPr>
          <w:sz w:val="24"/>
          <w:szCs w:val="24"/>
        </w:rPr>
        <w:softHyphen/>
        <w:t>ся: сменность работ и строгое соблюдение установленной для каждой смены длительности работы в условиях ра</w:t>
      </w:r>
      <w:r w:rsidRPr="003F06FA">
        <w:rPr>
          <w:sz w:val="24"/>
          <w:szCs w:val="24"/>
        </w:rPr>
        <w:softHyphen/>
        <w:t>диоактивного заражения; обеспечение необходимых за</w:t>
      </w:r>
      <w:r w:rsidRPr="003F06FA">
        <w:rPr>
          <w:sz w:val="24"/>
          <w:szCs w:val="24"/>
        </w:rPr>
        <w:softHyphen/>
        <w:t>щитных свойств сооружений для отдыха в районах рас</w:t>
      </w:r>
      <w:r w:rsidRPr="003F06FA">
        <w:rPr>
          <w:sz w:val="24"/>
          <w:szCs w:val="24"/>
        </w:rPr>
        <w:softHyphen/>
        <w:t>положения; использование изолирующей одежды и средств индивидуальной защиты; соблюдение правил Поведения в зоне радиоактивного заражения.</w:t>
      </w:r>
      <w:proofErr w:type="gramEnd"/>
    </w:p>
    <w:p w:rsidR="00127FA4" w:rsidRPr="003F06FA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3F06FA">
        <w:rPr>
          <w:sz w:val="24"/>
          <w:szCs w:val="24"/>
        </w:rPr>
        <w:t>Продолжительность работы каждой смены зависит от уровня радиоактивного заражения местности и заданной допустимой дозы облучения.</w:t>
      </w:r>
    </w:p>
    <w:p w:rsidR="00127FA4" w:rsidRPr="003F06FA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3F06FA">
        <w:rPr>
          <w:sz w:val="24"/>
          <w:szCs w:val="24"/>
        </w:rPr>
        <w:t>Для укрытия отдыхающих смен личного состава фор</w:t>
      </w:r>
      <w:r w:rsidRPr="003F06FA">
        <w:rPr>
          <w:sz w:val="24"/>
          <w:szCs w:val="24"/>
        </w:rPr>
        <w:softHyphen/>
        <w:t>мирований в районах расположения и действий могут быть использованы здания и сооружения, обладающие наибольшими,</w:t>
      </w:r>
      <w:r>
        <w:rPr>
          <w:sz w:val="24"/>
          <w:szCs w:val="24"/>
        </w:rPr>
        <w:t xml:space="preserve"> </w:t>
      </w:r>
      <w:r w:rsidRPr="003F06FA">
        <w:rPr>
          <w:sz w:val="24"/>
          <w:szCs w:val="24"/>
        </w:rPr>
        <w:t>защитными свойствами.</w:t>
      </w:r>
    </w:p>
    <w:p w:rsidR="00127FA4" w:rsidRPr="003F06FA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3F06FA">
        <w:rPr>
          <w:sz w:val="24"/>
          <w:szCs w:val="24"/>
        </w:rPr>
        <w:t>Для уменьшения поражения радиоактивными излу</w:t>
      </w:r>
      <w:r w:rsidRPr="003F06FA">
        <w:rPr>
          <w:sz w:val="24"/>
          <w:szCs w:val="24"/>
        </w:rPr>
        <w:softHyphen/>
        <w:t>чениями в очаге поражения личному составу запрещает</w:t>
      </w:r>
      <w:r w:rsidRPr="003F06FA">
        <w:rPr>
          <w:sz w:val="24"/>
          <w:szCs w:val="24"/>
        </w:rPr>
        <w:softHyphen/>
        <w:t>ся работать без рукавиц, пить, курить и принимать пищу на открытых участках зоны радиоактивного заражения.</w:t>
      </w:r>
    </w:p>
    <w:p w:rsidR="00127FA4" w:rsidRPr="007F1E1D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3F06FA">
        <w:rPr>
          <w:sz w:val="24"/>
          <w:szCs w:val="24"/>
        </w:rPr>
        <w:lastRenderedPageBreak/>
        <w:t>При проведении работ в средствах индивидуальной защиты кожи изолирующего типа следует учитывать следующие допустимые сроки пребывания людей и них: при температуре воздуха от + 24 до +20</w:t>
      </w:r>
      <w:proofErr w:type="gramStart"/>
      <w:r w:rsidRPr="003F06FA">
        <w:rPr>
          <w:sz w:val="24"/>
          <w:szCs w:val="24"/>
        </w:rPr>
        <w:t>°С</w:t>
      </w:r>
      <w:proofErr w:type="gramEnd"/>
      <w:r w:rsidRPr="003F06FA">
        <w:rPr>
          <w:sz w:val="24"/>
          <w:szCs w:val="24"/>
        </w:rPr>
        <w:t xml:space="preserve"> — 40— 50 мин, от +19 до +15°С — 2 ч, при температуре ниже + 15°С — 3 ч и более. При использовании экранирующих комбинезонов, смоченных водой, а также в пасмурную погоду сроки непрерывного пребывания в защитной одежде увеличиваются в 2—3 раза. При ликвидации </w:t>
      </w:r>
      <w:proofErr w:type="spellStart"/>
      <w:r w:rsidRPr="003F06FA">
        <w:rPr>
          <w:sz w:val="24"/>
          <w:szCs w:val="24"/>
        </w:rPr>
        <w:t>аварий</w:t>
      </w:r>
      <w:proofErr w:type="gramStart"/>
      <w:r w:rsidRPr="003F06FA">
        <w:rPr>
          <w:sz w:val="24"/>
          <w:szCs w:val="24"/>
        </w:rPr>
        <w:t>.н</w:t>
      </w:r>
      <w:proofErr w:type="gramEnd"/>
      <w:r w:rsidRPr="003F06FA">
        <w:rPr>
          <w:sz w:val="24"/>
          <w:szCs w:val="24"/>
        </w:rPr>
        <w:t>а</w:t>
      </w:r>
      <w:proofErr w:type="spellEnd"/>
      <w:r w:rsidRPr="003F06FA">
        <w:rPr>
          <w:sz w:val="24"/>
          <w:szCs w:val="24"/>
        </w:rPr>
        <w:t xml:space="preserve"> технологических сетях с сильнодействующими ядовитыми веществами и при обеззараживании ядовитых и агрессивных жидкостей при их разливе из поврежден</w:t>
      </w:r>
      <w:r w:rsidRPr="003F06FA">
        <w:rPr>
          <w:sz w:val="24"/>
          <w:szCs w:val="24"/>
        </w:rPr>
        <w:softHyphen/>
        <w:t>ных емкостей и хранилищ к месту аварий следует под</w:t>
      </w:r>
      <w:r w:rsidRPr="007F1E1D">
        <w:rPr>
          <w:sz w:val="24"/>
          <w:szCs w:val="24"/>
        </w:rPr>
        <w:t>ходить только с наветренной стороны в изолирующих противогазах и защитной одежде. Фильтрующие проти</w:t>
      </w:r>
      <w:r w:rsidRPr="007F1E1D">
        <w:rPr>
          <w:sz w:val="24"/>
          <w:szCs w:val="24"/>
        </w:rPr>
        <w:softHyphen/>
        <w:t>вогазы разрешается использовать при отсутствии высо</w:t>
      </w:r>
      <w:r w:rsidRPr="007F1E1D">
        <w:rPr>
          <w:sz w:val="24"/>
          <w:szCs w:val="24"/>
        </w:rPr>
        <w:softHyphen/>
        <w:t>ких концентраций ядовитых паров.</w:t>
      </w:r>
    </w:p>
    <w:p w:rsidR="00127FA4" w:rsidRPr="007F1E1D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7F1E1D">
        <w:rPr>
          <w:sz w:val="24"/>
          <w:szCs w:val="24"/>
        </w:rPr>
        <w:t>В период спасательных работ ведется постоянный до</w:t>
      </w:r>
      <w:r w:rsidRPr="007F1E1D">
        <w:rPr>
          <w:sz w:val="24"/>
          <w:szCs w:val="24"/>
        </w:rPr>
        <w:softHyphen/>
        <w:t>зиметрический контроль личного состава.</w:t>
      </w:r>
    </w:p>
    <w:p w:rsidR="00127FA4" w:rsidRPr="007F1E1D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7F1E1D">
        <w:rPr>
          <w:sz w:val="24"/>
          <w:szCs w:val="24"/>
        </w:rPr>
        <w:t>После окончания работ формирования выводятся из очага поражения в район с меньшими уровнями зара</w:t>
      </w:r>
      <w:r w:rsidRPr="007F1E1D">
        <w:rPr>
          <w:sz w:val="24"/>
          <w:szCs w:val="24"/>
        </w:rPr>
        <w:softHyphen/>
        <w:t>жения или в незараженные районы расположения, где определяется полученная доза облучения, производится санитарная обработка личного состава, дезактивация об</w:t>
      </w:r>
      <w:r w:rsidRPr="007F1E1D">
        <w:rPr>
          <w:sz w:val="24"/>
          <w:szCs w:val="24"/>
        </w:rPr>
        <w:softHyphen/>
        <w:t>мундирования и инструмента, а при необходимости осу</w:t>
      </w:r>
      <w:r w:rsidRPr="007F1E1D">
        <w:rPr>
          <w:sz w:val="24"/>
          <w:szCs w:val="24"/>
        </w:rPr>
        <w:softHyphen/>
        <w:t>ществляется медицинский контроль и оказание помощи.</w:t>
      </w:r>
    </w:p>
    <w:p w:rsidR="00127FA4" w:rsidRPr="007F1E1D" w:rsidRDefault="00127FA4" w:rsidP="00127FA4">
      <w:pPr>
        <w:shd w:val="clear" w:color="auto" w:fill="FFFFFF"/>
        <w:tabs>
          <w:tab w:val="left" w:pos="797"/>
        </w:tabs>
        <w:ind w:firstLine="540"/>
        <w:jc w:val="both"/>
        <w:rPr>
          <w:sz w:val="24"/>
          <w:szCs w:val="24"/>
        </w:rPr>
      </w:pPr>
      <w:r w:rsidRPr="003B1EB0">
        <w:rPr>
          <w:b/>
          <w:sz w:val="24"/>
          <w:szCs w:val="24"/>
        </w:rPr>
        <w:t>Для обеспечения безопасности проведения спа</w:t>
      </w:r>
      <w:r w:rsidRPr="003B1EB0">
        <w:rPr>
          <w:b/>
          <w:sz w:val="24"/>
          <w:szCs w:val="24"/>
        </w:rPr>
        <w:softHyphen/>
        <w:t>сательных и неотложных</w:t>
      </w:r>
      <w:r>
        <w:rPr>
          <w:b/>
          <w:sz w:val="24"/>
          <w:szCs w:val="24"/>
        </w:rPr>
        <w:t xml:space="preserve"> </w:t>
      </w:r>
      <w:r w:rsidRPr="003B1EB0">
        <w:rPr>
          <w:b/>
          <w:sz w:val="24"/>
          <w:szCs w:val="24"/>
        </w:rPr>
        <w:t>аварийно-восстановительных работ</w:t>
      </w:r>
      <w:r w:rsidRPr="007F1E1D">
        <w:rPr>
          <w:sz w:val="24"/>
          <w:szCs w:val="24"/>
        </w:rPr>
        <w:t xml:space="preserve"> проводится обрушивание зданий и сооружений, угрожающих обвалом.</w:t>
      </w:r>
    </w:p>
    <w:p w:rsidR="00127FA4" w:rsidRPr="007F1E1D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7F1E1D">
        <w:rPr>
          <w:sz w:val="24"/>
          <w:szCs w:val="24"/>
        </w:rPr>
        <w:t>Для определения состояния этих зданий и. условий работ вблизи них проводится обследование. Эта работа выполняется квалифицированными специалистами.</w:t>
      </w:r>
    </w:p>
    <w:p w:rsidR="00127FA4" w:rsidRPr="007F1E1D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7F1E1D">
        <w:rPr>
          <w:sz w:val="24"/>
          <w:szCs w:val="24"/>
        </w:rPr>
        <w:t>К поврежденным зданиям следует подходить с наи</w:t>
      </w:r>
      <w:r w:rsidRPr="007F1E1D">
        <w:rPr>
          <w:sz w:val="24"/>
          <w:szCs w:val="24"/>
        </w:rPr>
        <w:softHyphen/>
        <w:t>менее опасной стороны, внимательно наблюдая за со</w:t>
      </w:r>
      <w:r w:rsidRPr="007F1E1D">
        <w:rPr>
          <w:sz w:val="24"/>
          <w:szCs w:val="24"/>
        </w:rPr>
        <w:softHyphen/>
        <w:t>стоянием конструкций, их перемещением, а при пожаре в зданиях — с наветренной стороны.</w:t>
      </w:r>
    </w:p>
    <w:p w:rsidR="00127FA4" w:rsidRPr="007F1E1D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7F1E1D">
        <w:rPr>
          <w:sz w:val="24"/>
          <w:szCs w:val="24"/>
        </w:rPr>
        <w:t>Здания с поврежденными или частично разрушенны</w:t>
      </w:r>
      <w:r w:rsidRPr="007F1E1D">
        <w:rPr>
          <w:sz w:val="24"/>
          <w:szCs w:val="24"/>
        </w:rPr>
        <w:softHyphen/>
        <w:t>ми и горящими конструкциями ограждаются предупре</w:t>
      </w:r>
      <w:r w:rsidRPr="007F1E1D">
        <w:rPr>
          <w:sz w:val="24"/>
          <w:szCs w:val="24"/>
        </w:rPr>
        <w:softHyphen/>
        <w:t>дительными знаками установленной формы.</w:t>
      </w:r>
    </w:p>
    <w:p w:rsidR="00127FA4" w:rsidRPr="007F1E1D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7F1E1D">
        <w:rPr>
          <w:sz w:val="24"/>
          <w:szCs w:val="24"/>
        </w:rPr>
        <w:t>Здания и сооружения, угрожающие обвалом, укреп</w:t>
      </w:r>
      <w:r w:rsidRPr="007F1E1D">
        <w:rPr>
          <w:sz w:val="24"/>
          <w:szCs w:val="24"/>
        </w:rPr>
        <w:softHyphen/>
        <w:t>ляются в тех случаях, когда нет возможности обрушить их.</w:t>
      </w:r>
    </w:p>
    <w:p w:rsidR="00127FA4" w:rsidRPr="007F1E1D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7F1E1D">
        <w:rPr>
          <w:sz w:val="24"/>
          <w:szCs w:val="24"/>
        </w:rPr>
        <w:t>Для обеспечения безопасности при выполнении раз</w:t>
      </w:r>
      <w:r w:rsidRPr="007F1E1D">
        <w:rPr>
          <w:sz w:val="24"/>
          <w:szCs w:val="24"/>
        </w:rPr>
        <w:softHyphen/>
        <w:t>личных видов работ в очаге поражения запрещается уст</w:t>
      </w:r>
      <w:r w:rsidRPr="007F1E1D">
        <w:rPr>
          <w:sz w:val="24"/>
          <w:szCs w:val="24"/>
        </w:rPr>
        <w:softHyphen/>
        <w:t>раивать проходы в завалах и под завалами без специ</w:t>
      </w:r>
      <w:r w:rsidRPr="007F1E1D">
        <w:rPr>
          <w:sz w:val="24"/>
          <w:szCs w:val="24"/>
        </w:rPr>
        <w:softHyphen/>
        <w:t>альных креплений, ходить и ездить по верху завалов в момент разборки их,</w:t>
      </w:r>
    </w:p>
    <w:p w:rsidR="00127FA4" w:rsidRPr="007F1E1D" w:rsidRDefault="00127FA4" w:rsidP="00127FA4">
      <w:pPr>
        <w:shd w:val="clear" w:color="auto" w:fill="FFFFFF"/>
        <w:tabs>
          <w:tab w:val="left" w:pos="797"/>
        </w:tabs>
        <w:ind w:firstLine="540"/>
        <w:jc w:val="both"/>
        <w:rPr>
          <w:sz w:val="24"/>
          <w:szCs w:val="24"/>
        </w:rPr>
      </w:pPr>
      <w:r w:rsidRPr="003B1EB0">
        <w:rPr>
          <w:b/>
          <w:sz w:val="24"/>
          <w:szCs w:val="24"/>
        </w:rPr>
        <w:t>При проведении работ на водопроводно-канализационной сети</w:t>
      </w:r>
      <w:r w:rsidRPr="007F1E1D">
        <w:rPr>
          <w:sz w:val="24"/>
          <w:szCs w:val="24"/>
        </w:rPr>
        <w:t xml:space="preserve"> участки, требующие ремонта, должны быть отключены.</w:t>
      </w:r>
      <w:r>
        <w:rPr>
          <w:sz w:val="24"/>
          <w:szCs w:val="24"/>
        </w:rPr>
        <w:t xml:space="preserve"> </w:t>
      </w:r>
    </w:p>
    <w:p w:rsidR="00127FA4" w:rsidRPr="007F1E1D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7F1E1D">
        <w:rPr>
          <w:sz w:val="24"/>
          <w:szCs w:val="24"/>
        </w:rPr>
        <w:t>При невозможности быстрого отключения повреж</w:t>
      </w:r>
      <w:r w:rsidRPr="007F1E1D">
        <w:rPr>
          <w:sz w:val="24"/>
          <w:szCs w:val="24"/>
        </w:rPr>
        <w:softHyphen/>
        <w:t>денного участка необходимо использовать водоотливные средства для откачки воды на месте аварии и принять меры к предотвращению возможности размыва и обру</w:t>
      </w:r>
      <w:r w:rsidRPr="007F1E1D">
        <w:rPr>
          <w:sz w:val="24"/>
          <w:szCs w:val="24"/>
        </w:rPr>
        <w:softHyphen/>
        <w:t>шивания грунта, разрушения дорожного полотна, затоп</w:t>
      </w:r>
      <w:r w:rsidRPr="007F1E1D">
        <w:rPr>
          <w:sz w:val="24"/>
          <w:szCs w:val="24"/>
        </w:rPr>
        <w:softHyphen/>
        <w:t>ления убежищ и подвальных помещений.</w:t>
      </w:r>
    </w:p>
    <w:p w:rsidR="00127FA4" w:rsidRPr="007F1E1D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7F1E1D">
        <w:rPr>
          <w:sz w:val="24"/>
          <w:szCs w:val="24"/>
        </w:rPr>
        <w:t>При выполнении работ в колодцах, проходных или полупроходных коллекторах необходимо перед спуском в колодец или входом в коллектор убедиться в устойчиво</w:t>
      </w:r>
      <w:r w:rsidRPr="007F1E1D">
        <w:rPr>
          <w:sz w:val="24"/>
          <w:szCs w:val="24"/>
        </w:rPr>
        <w:softHyphen/>
        <w:t>сти ограждающих конструкций. При обнаружении тре</w:t>
      </w:r>
      <w:r w:rsidRPr="007F1E1D">
        <w:rPr>
          <w:sz w:val="24"/>
          <w:szCs w:val="24"/>
        </w:rPr>
        <w:softHyphen/>
        <w:t>щин и деформаций необходимо принять меры к их ук</w:t>
      </w:r>
      <w:r w:rsidRPr="007F1E1D">
        <w:rPr>
          <w:sz w:val="24"/>
          <w:szCs w:val="24"/>
        </w:rPr>
        <w:softHyphen/>
        <w:t>реплению. Работы в колодцах и подземных коллекторах следует вести с применением средств индивидуальной защиты.</w:t>
      </w:r>
    </w:p>
    <w:p w:rsidR="00127FA4" w:rsidRPr="007F1E1D" w:rsidRDefault="00127FA4" w:rsidP="00127FA4">
      <w:pPr>
        <w:shd w:val="clear" w:color="auto" w:fill="FFFFFF"/>
        <w:tabs>
          <w:tab w:val="left" w:pos="802"/>
        </w:tabs>
        <w:ind w:firstLine="540"/>
        <w:jc w:val="both"/>
        <w:rPr>
          <w:sz w:val="24"/>
          <w:szCs w:val="24"/>
        </w:rPr>
      </w:pPr>
      <w:r w:rsidRPr="007F1E1D">
        <w:rPr>
          <w:sz w:val="24"/>
          <w:szCs w:val="24"/>
        </w:rPr>
        <w:t>Работы в задымленных и загазованных помеще</w:t>
      </w:r>
      <w:r w:rsidRPr="007F1E1D">
        <w:rPr>
          <w:sz w:val="24"/>
          <w:szCs w:val="24"/>
        </w:rPr>
        <w:softHyphen/>
        <w:t>ниях, в колодцах и коллекторах подземных магистра</w:t>
      </w:r>
      <w:r w:rsidRPr="007F1E1D">
        <w:rPr>
          <w:sz w:val="24"/>
          <w:szCs w:val="24"/>
        </w:rPr>
        <w:softHyphen/>
      </w:r>
      <w:r>
        <w:rPr>
          <w:sz w:val="24"/>
          <w:szCs w:val="24"/>
        </w:rPr>
        <w:t xml:space="preserve"> </w:t>
      </w:r>
      <w:r w:rsidRPr="007F1E1D">
        <w:rPr>
          <w:sz w:val="24"/>
          <w:szCs w:val="24"/>
        </w:rPr>
        <w:t>лей, под водой выполняются группами в составе 2—3</w:t>
      </w:r>
      <w:r>
        <w:rPr>
          <w:sz w:val="24"/>
          <w:szCs w:val="24"/>
        </w:rPr>
        <w:t xml:space="preserve"> </w:t>
      </w:r>
      <w:r w:rsidRPr="007F1E1D">
        <w:rPr>
          <w:sz w:val="24"/>
          <w:szCs w:val="24"/>
        </w:rPr>
        <w:t>человек, один из которых назначается старшим. Личный</w:t>
      </w:r>
      <w:r>
        <w:rPr>
          <w:sz w:val="24"/>
          <w:szCs w:val="24"/>
        </w:rPr>
        <w:t xml:space="preserve"> </w:t>
      </w:r>
      <w:r w:rsidRPr="007F1E1D">
        <w:rPr>
          <w:sz w:val="24"/>
          <w:szCs w:val="24"/>
        </w:rPr>
        <w:t>состав, работающий в этих условиях и в других опасных</w:t>
      </w:r>
      <w:r>
        <w:rPr>
          <w:sz w:val="24"/>
          <w:szCs w:val="24"/>
        </w:rPr>
        <w:t xml:space="preserve"> </w:t>
      </w:r>
      <w:r w:rsidRPr="007F1E1D">
        <w:rPr>
          <w:sz w:val="24"/>
          <w:szCs w:val="24"/>
        </w:rPr>
        <w:t>местах, должен иметь спасательные пояса со страховоч</w:t>
      </w:r>
      <w:r w:rsidRPr="007F1E1D">
        <w:rPr>
          <w:sz w:val="24"/>
          <w:szCs w:val="24"/>
        </w:rPr>
        <w:softHyphen/>
        <w:t>ной веревкой и соответствующие виду работ средства</w:t>
      </w:r>
      <w:r>
        <w:rPr>
          <w:sz w:val="24"/>
          <w:szCs w:val="24"/>
        </w:rPr>
        <w:t xml:space="preserve"> </w:t>
      </w:r>
      <w:r w:rsidRPr="007F1E1D">
        <w:rPr>
          <w:sz w:val="24"/>
          <w:szCs w:val="24"/>
        </w:rPr>
        <w:t>индивидуальной защиты органов дыхания, инструмент</w:t>
      </w:r>
      <w:r w:rsidRPr="007F1E1D">
        <w:rPr>
          <w:sz w:val="24"/>
          <w:szCs w:val="24"/>
        </w:rPr>
        <w:br/>
        <w:t>и приспособления.</w:t>
      </w:r>
    </w:p>
    <w:p w:rsidR="00127FA4" w:rsidRPr="007F1E1D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7F1E1D">
        <w:rPr>
          <w:sz w:val="24"/>
          <w:szCs w:val="24"/>
        </w:rPr>
        <w:lastRenderedPageBreak/>
        <w:t>Вблизи загазованного здания или участка местности запрещается зажигать спички, курить. Для освещения рабочего места на загазованных участках разрешается применять только аккумуляторные фонари.</w:t>
      </w:r>
    </w:p>
    <w:p w:rsidR="00127FA4" w:rsidRPr="007F1E1D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7F1E1D">
        <w:rPr>
          <w:sz w:val="24"/>
          <w:szCs w:val="24"/>
        </w:rPr>
        <w:t>Запрещается определять наличие газа в подвалах, коллекторах и других сооружениях с помощью откры</w:t>
      </w:r>
      <w:r w:rsidRPr="007F1E1D">
        <w:rPr>
          <w:sz w:val="24"/>
          <w:szCs w:val="24"/>
        </w:rPr>
        <w:softHyphen/>
        <w:t>того огня. Присутствие газа определяется только спе</w:t>
      </w:r>
      <w:r w:rsidRPr="007F1E1D">
        <w:rPr>
          <w:sz w:val="24"/>
          <w:szCs w:val="24"/>
        </w:rPr>
        <w:softHyphen/>
        <w:t>циальными приборами (газоанализаторами). Выполне</w:t>
      </w:r>
      <w:r w:rsidRPr="007F1E1D">
        <w:rPr>
          <w:sz w:val="24"/>
          <w:szCs w:val="24"/>
        </w:rPr>
        <w:softHyphen/>
        <w:t>ние ремонтных и восстановительных работ па газовых сетях может производиться только с помощью и</w:t>
      </w:r>
      <w:r>
        <w:rPr>
          <w:sz w:val="24"/>
          <w:szCs w:val="24"/>
        </w:rPr>
        <w:t>н</w:t>
      </w:r>
      <w:r w:rsidRPr="007F1E1D">
        <w:rPr>
          <w:sz w:val="24"/>
          <w:szCs w:val="24"/>
        </w:rPr>
        <w:t xml:space="preserve">струмента из цветного металла или с </w:t>
      </w:r>
      <w:proofErr w:type="spellStart"/>
      <w:r w:rsidRPr="007F1E1D">
        <w:rPr>
          <w:sz w:val="24"/>
          <w:szCs w:val="24"/>
        </w:rPr>
        <w:t>обмедненной</w:t>
      </w:r>
      <w:proofErr w:type="spellEnd"/>
      <w:r w:rsidRPr="007F1E1D">
        <w:rPr>
          <w:sz w:val="24"/>
          <w:szCs w:val="24"/>
        </w:rPr>
        <w:t xml:space="preserve"> поверхностью.</w:t>
      </w:r>
    </w:p>
    <w:p w:rsidR="00127FA4" w:rsidRPr="007F1E1D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7F1E1D">
        <w:rPr>
          <w:sz w:val="24"/>
          <w:szCs w:val="24"/>
        </w:rPr>
        <w:t>Спуск людей в колодцы, коллекторы и подвалы по</w:t>
      </w:r>
      <w:r w:rsidRPr="007F1E1D">
        <w:rPr>
          <w:sz w:val="24"/>
          <w:szCs w:val="24"/>
        </w:rPr>
        <w:softHyphen/>
        <w:t>врежденных зданий, в которых не произведена провер</w:t>
      </w:r>
      <w:r w:rsidRPr="007F1E1D">
        <w:rPr>
          <w:sz w:val="24"/>
          <w:szCs w:val="24"/>
        </w:rPr>
        <w:softHyphen/>
        <w:t>ка на загазованность, производится в изолирующих про</w:t>
      </w:r>
      <w:r w:rsidRPr="007F1E1D">
        <w:rPr>
          <w:sz w:val="24"/>
          <w:szCs w:val="24"/>
        </w:rPr>
        <w:softHyphen/>
        <w:t>тивогазах с соблюдением мер страховки.</w:t>
      </w:r>
    </w:p>
    <w:p w:rsidR="00127FA4" w:rsidRPr="007F1E1D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7F1E1D">
        <w:rPr>
          <w:sz w:val="24"/>
          <w:szCs w:val="24"/>
        </w:rPr>
        <w:t>Личный состав, производящий работы на системах газоснабжения, помимо знания правил и мер безопасно</w:t>
      </w:r>
      <w:r w:rsidRPr="007F1E1D">
        <w:rPr>
          <w:sz w:val="24"/>
          <w:szCs w:val="24"/>
        </w:rPr>
        <w:softHyphen/>
        <w:t>сти должен уметь оказывать первую помощь пострадав</w:t>
      </w:r>
      <w:r w:rsidRPr="007F1E1D">
        <w:rPr>
          <w:sz w:val="24"/>
          <w:szCs w:val="24"/>
        </w:rPr>
        <w:softHyphen/>
        <w:t>шим от отравления тазом.</w:t>
      </w:r>
    </w:p>
    <w:p w:rsidR="00127FA4" w:rsidRPr="00643722" w:rsidRDefault="00127FA4" w:rsidP="00127FA4">
      <w:pPr>
        <w:shd w:val="clear" w:color="auto" w:fill="FFFFFF"/>
        <w:tabs>
          <w:tab w:val="left" w:pos="802"/>
        </w:tabs>
        <w:ind w:firstLine="540"/>
        <w:jc w:val="both"/>
        <w:rPr>
          <w:sz w:val="24"/>
          <w:szCs w:val="24"/>
        </w:rPr>
      </w:pPr>
      <w:r w:rsidRPr="003B1EB0">
        <w:rPr>
          <w:b/>
          <w:sz w:val="24"/>
          <w:szCs w:val="24"/>
        </w:rPr>
        <w:t>Аварийно-восстановительные работы на электри</w:t>
      </w:r>
      <w:r w:rsidRPr="003B1EB0">
        <w:rPr>
          <w:b/>
          <w:sz w:val="24"/>
          <w:szCs w:val="24"/>
        </w:rPr>
        <w:softHyphen/>
        <w:t>ческих сетях</w:t>
      </w:r>
      <w:r w:rsidRPr="007F1E1D">
        <w:rPr>
          <w:sz w:val="24"/>
          <w:szCs w:val="24"/>
        </w:rPr>
        <w:t xml:space="preserve"> производятся только после их об</w:t>
      </w:r>
      <w:r>
        <w:rPr>
          <w:sz w:val="24"/>
          <w:szCs w:val="24"/>
        </w:rPr>
        <w:t>есточива</w:t>
      </w:r>
      <w:r w:rsidRPr="007F1E1D">
        <w:rPr>
          <w:sz w:val="24"/>
          <w:szCs w:val="24"/>
        </w:rPr>
        <w:t>ния и заземления. Все работы с электрическими прово</w:t>
      </w:r>
      <w:r w:rsidRPr="007F1E1D">
        <w:rPr>
          <w:sz w:val="24"/>
          <w:szCs w:val="24"/>
        </w:rPr>
        <w:softHyphen/>
        <w:t>дами и соединенными с ними металлическими предмета</w:t>
      </w:r>
      <w:r w:rsidRPr="007F1E1D">
        <w:rPr>
          <w:sz w:val="24"/>
          <w:szCs w:val="24"/>
        </w:rPr>
        <w:softHyphen/>
      </w:r>
      <w:r>
        <w:rPr>
          <w:sz w:val="24"/>
          <w:szCs w:val="24"/>
        </w:rPr>
        <w:t xml:space="preserve"> </w:t>
      </w:r>
      <w:r w:rsidRPr="007F1E1D">
        <w:rPr>
          <w:sz w:val="24"/>
          <w:szCs w:val="24"/>
        </w:rPr>
        <w:t>ми</w:t>
      </w:r>
      <w:r>
        <w:rPr>
          <w:sz w:val="24"/>
          <w:szCs w:val="24"/>
        </w:rPr>
        <w:t xml:space="preserve"> </w:t>
      </w:r>
      <w:r w:rsidRPr="007F1E1D">
        <w:rPr>
          <w:sz w:val="24"/>
          <w:szCs w:val="24"/>
        </w:rPr>
        <w:t>должны</w:t>
      </w:r>
      <w:r>
        <w:rPr>
          <w:sz w:val="24"/>
          <w:szCs w:val="24"/>
        </w:rPr>
        <w:t xml:space="preserve"> </w:t>
      </w:r>
      <w:r w:rsidRPr="007F1E1D">
        <w:rPr>
          <w:sz w:val="24"/>
          <w:szCs w:val="24"/>
        </w:rPr>
        <w:t>проводиться</w:t>
      </w:r>
      <w:r>
        <w:rPr>
          <w:sz w:val="24"/>
          <w:szCs w:val="24"/>
        </w:rPr>
        <w:t xml:space="preserve"> </w:t>
      </w:r>
      <w:r w:rsidRPr="007F1E1D">
        <w:rPr>
          <w:sz w:val="24"/>
          <w:szCs w:val="24"/>
        </w:rPr>
        <w:t>только</w:t>
      </w:r>
      <w:r>
        <w:rPr>
          <w:sz w:val="24"/>
          <w:szCs w:val="24"/>
        </w:rPr>
        <w:t xml:space="preserve"> </w:t>
      </w:r>
      <w:r w:rsidRPr="007F1E1D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7F1E1D">
        <w:rPr>
          <w:sz w:val="24"/>
          <w:szCs w:val="24"/>
        </w:rPr>
        <w:t>использованием</w:t>
      </w:r>
      <w:r>
        <w:rPr>
          <w:sz w:val="24"/>
          <w:szCs w:val="24"/>
        </w:rPr>
        <w:t xml:space="preserve"> </w:t>
      </w:r>
      <w:r w:rsidRPr="007F1E1D">
        <w:rPr>
          <w:sz w:val="24"/>
          <w:szCs w:val="24"/>
        </w:rPr>
        <w:t>защитных средств (диэлектрических перчаток, галош, бот,</w:t>
      </w:r>
      <w:r>
        <w:rPr>
          <w:sz w:val="24"/>
          <w:szCs w:val="24"/>
        </w:rPr>
        <w:t xml:space="preserve"> </w:t>
      </w:r>
      <w:r w:rsidRPr="007F1E1D">
        <w:rPr>
          <w:sz w:val="24"/>
          <w:szCs w:val="24"/>
        </w:rPr>
        <w:t>ковриков, изолирующих подставок, штанг и т. п.). Лич</w:t>
      </w:r>
      <w:r w:rsidRPr="007F1E1D">
        <w:rPr>
          <w:sz w:val="24"/>
          <w:szCs w:val="24"/>
        </w:rPr>
        <w:softHyphen/>
        <w:t>ному составу без защ</w:t>
      </w:r>
      <w:r>
        <w:rPr>
          <w:sz w:val="24"/>
          <w:szCs w:val="24"/>
        </w:rPr>
        <w:t>итных средств запрещается подхо</w:t>
      </w:r>
      <w:r w:rsidRPr="00643722">
        <w:rPr>
          <w:sz w:val="24"/>
          <w:szCs w:val="24"/>
        </w:rPr>
        <w:t>дить к лежащим на земле проводам электропередач и соприкасаться с электротехническими устройствами.</w:t>
      </w:r>
    </w:p>
    <w:p w:rsidR="00127FA4" w:rsidRPr="00643722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643722">
        <w:rPr>
          <w:sz w:val="24"/>
          <w:szCs w:val="24"/>
        </w:rPr>
        <w:t>Аварийно-восстановительные работы на электриче</w:t>
      </w:r>
      <w:r w:rsidRPr="00643722">
        <w:rPr>
          <w:sz w:val="24"/>
          <w:szCs w:val="24"/>
        </w:rPr>
        <w:softHyphen/>
        <w:t>ских сетях должны выполняться только под руководст</w:t>
      </w:r>
      <w:r w:rsidRPr="00643722">
        <w:rPr>
          <w:sz w:val="24"/>
          <w:szCs w:val="24"/>
        </w:rPr>
        <w:softHyphen/>
        <w:t>вом квалифицированного технического персонала и в строгом соответствии с правилами и мерами электро</w:t>
      </w:r>
      <w:r w:rsidRPr="00643722">
        <w:rPr>
          <w:sz w:val="24"/>
          <w:szCs w:val="24"/>
        </w:rPr>
        <w:softHyphen/>
        <w:t>безопасности.</w:t>
      </w:r>
    </w:p>
    <w:p w:rsidR="00127FA4" w:rsidRPr="00643722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643722">
        <w:rPr>
          <w:sz w:val="24"/>
          <w:szCs w:val="24"/>
        </w:rPr>
        <w:t>Личный состав формирований должен быть обучен правилам оказания первой медицинской помощи при по</w:t>
      </w:r>
      <w:r w:rsidRPr="00643722">
        <w:rPr>
          <w:sz w:val="24"/>
          <w:szCs w:val="24"/>
        </w:rPr>
        <w:softHyphen/>
        <w:t>ражении электрическим током.</w:t>
      </w:r>
    </w:p>
    <w:p w:rsidR="00127FA4" w:rsidRPr="00643722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3B1EB0">
        <w:rPr>
          <w:b/>
          <w:sz w:val="24"/>
          <w:szCs w:val="24"/>
        </w:rPr>
        <w:t xml:space="preserve">При работах в зонах пожара и задымления </w:t>
      </w:r>
      <w:r w:rsidRPr="00643722">
        <w:rPr>
          <w:sz w:val="24"/>
          <w:szCs w:val="24"/>
        </w:rPr>
        <w:t>лич</w:t>
      </w:r>
      <w:r w:rsidRPr="00643722">
        <w:rPr>
          <w:sz w:val="24"/>
          <w:szCs w:val="24"/>
        </w:rPr>
        <w:softHyphen/>
        <w:t xml:space="preserve">ный состав обеспечивается противогазами с </w:t>
      </w:r>
      <w:proofErr w:type="spellStart"/>
      <w:r w:rsidRPr="00643722">
        <w:rPr>
          <w:sz w:val="24"/>
          <w:szCs w:val="24"/>
        </w:rPr>
        <w:t>гопкалитовыми</w:t>
      </w:r>
      <w:proofErr w:type="spellEnd"/>
      <w:r w:rsidRPr="00643722">
        <w:rPr>
          <w:sz w:val="24"/>
          <w:szCs w:val="24"/>
        </w:rPr>
        <w:t xml:space="preserve"> патронами, специальной одеждой, касками и </w:t>
      </w:r>
      <w:proofErr w:type="spellStart"/>
      <w:r w:rsidRPr="00643722">
        <w:rPr>
          <w:sz w:val="24"/>
          <w:szCs w:val="24"/>
        </w:rPr>
        <w:t>противодымными</w:t>
      </w:r>
      <w:proofErr w:type="spellEnd"/>
      <w:r w:rsidRPr="00643722">
        <w:rPr>
          <w:sz w:val="24"/>
          <w:szCs w:val="24"/>
        </w:rPr>
        <w:t xml:space="preserve"> масками. Перёд началом работ командир формирования обязан определить и указать личному со</w:t>
      </w:r>
      <w:r w:rsidRPr="00643722">
        <w:rPr>
          <w:sz w:val="24"/>
          <w:szCs w:val="24"/>
        </w:rPr>
        <w:softHyphen/>
        <w:t>ставу места укрытия от огня, пути выхода к ним. При этом в каждом подразделении формирования должен быть назначен проводник, хорошо знающий, местность. В случае окружения людей огнем проводник обязан вы</w:t>
      </w:r>
      <w:r w:rsidRPr="00643722">
        <w:rPr>
          <w:sz w:val="24"/>
          <w:szCs w:val="24"/>
        </w:rPr>
        <w:softHyphen/>
        <w:t>вести их в безопасное место.</w:t>
      </w:r>
    </w:p>
    <w:p w:rsidR="00127FA4" w:rsidRPr="00643722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643722">
        <w:rPr>
          <w:sz w:val="24"/>
          <w:szCs w:val="24"/>
        </w:rPr>
        <w:t>Для связи формирований между собой выбираются характерные ориентиры, находящиеся в противополож</w:t>
      </w:r>
      <w:r w:rsidRPr="00643722">
        <w:rPr>
          <w:sz w:val="24"/>
          <w:szCs w:val="24"/>
        </w:rPr>
        <w:softHyphen/>
        <w:t>ной стороне от зоны пожара. В</w:t>
      </w:r>
      <w:proofErr w:type="gramStart"/>
      <w:r w:rsidRPr="00643722">
        <w:rPr>
          <w:sz w:val="24"/>
          <w:szCs w:val="24"/>
        </w:rPr>
        <w:t xml:space="preserve"> К</w:t>
      </w:r>
      <w:proofErr w:type="gramEnd"/>
      <w:r w:rsidRPr="00643722">
        <w:rPr>
          <w:sz w:val="24"/>
          <w:szCs w:val="24"/>
        </w:rPr>
        <w:t>аждой команде, рабо</w:t>
      </w:r>
      <w:r w:rsidRPr="00643722">
        <w:rPr>
          <w:sz w:val="24"/>
          <w:szCs w:val="24"/>
        </w:rPr>
        <w:softHyphen/>
        <w:t>тающей в лесу, выделяется наблюдатель, следящий за направлением распространения огня и падающими де</w:t>
      </w:r>
      <w:r w:rsidRPr="00643722">
        <w:rPr>
          <w:sz w:val="24"/>
          <w:szCs w:val="24"/>
        </w:rPr>
        <w:softHyphen/>
        <w:t>ревьями.</w:t>
      </w:r>
    </w:p>
    <w:p w:rsidR="00127FA4" w:rsidRPr="00643722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643722">
        <w:rPr>
          <w:sz w:val="24"/>
          <w:szCs w:val="24"/>
        </w:rPr>
        <w:t>При использовании для тушения пожаров техники перёд началом работ проводится разведка с целью оп</w:t>
      </w:r>
      <w:r w:rsidRPr="00643722">
        <w:rPr>
          <w:sz w:val="24"/>
          <w:szCs w:val="24"/>
        </w:rPr>
        <w:softHyphen/>
        <w:t>ределения проходимости местности с учетом особенно</w:t>
      </w:r>
      <w:r w:rsidRPr="00643722">
        <w:rPr>
          <w:sz w:val="24"/>
          <w:szCs w:val="24"/>
        </w:rPr>
        <w:softHyphen/>
        <w:t>стей машин; работа вблизи зоны пожара организуется группами в составе не менее двух машин с целью обес</w:t>
      </w:r>
      <w:r w:rsidRPr="00643722">
        <w:rPr>
          <w:sz w:val="24"/>
          <w:szCs w:val="24"/>
        </w:rPr>
        <w:softHyphen/>
        <w:t>печения своевременного вывода машины, оказавшейся в аварийном состоянии, в безопасное место.</w:t>
      </w:r>
    </w:p>
    <w:p w:rsidR="00127FA4" w:rsidRPr="00643722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643722">
        <w:rPr>
          <w:sz w:val="24"/>
          <w:szCs w:val="24"/>
        </w:rPr>
        <w:t>Категорически запрещается использовать машины с неисправными двигателями, с подтекающими топливны</w:t>
      </w:r>
      <w:r w:rsidRPr="00643722">
        <w:rPr>
          <w:sz w:val="24"/>
          <w:szCs w:val="24"/>
        </w:rPr>
        <w:softHyphen/>
        <w:t>ми баками, а также заправлять машины горючим и смазочными материалами вблизи огня.</w:t>
      </w:r>
    </w:p>
    <w:p w:rsidR="00127FA4" w:rsidRPr="00643722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643722">
        <w:rPr>
          <w:sz w:val="24"/>
          <w:szCs w:val="24"/>
        </w:rPr>
        <w:t xml:space="preserve">Личный состав формирования может оставить рабочее место на пожаре только с разрешения командира формирования или руководителя тушения пожара. При необходимости прохода через зону горения следует </w:t>
      </w:r>
      <w:proofErr w:type="gramStart"/>
      <w:r w:rsidRPr="00643722">
        <w:rPr>
          <w:sz w:val="24"/>
          <w:szCs w:val="24"/>
        </w:rPr>
        <w:t>за</w:t>
      </w:r>
      <w:proofErr w:type="gramEnd"/>
      <w:r w:rsidRPr="00643722">
        <w:rPr>
          <w:sz w:val="24"/>
          <w:szCs w:val="24"/>
        </w:rPr>
        <w:t xml:space="preserve"> </w:t>
      </w:r>
      <w:proofErr w:type="gramStart"/>
      <w:r w:rsidRPr="00643722">
        <w:rPr>
          <w:sz w:val="24"/>
          <w:szCs w:val="24"/>
        </w:rPr>
        <w:t>держать</w:t>
      </w:r>
      <w:proofErr w:type="gramEnd"/>
      <w:r w:rsidRPr="00643722">
        <w:rPr>
          <w:sz w:val="24"/>
          <w:szCs w:val="24"/>
        </w:rPr>
        <w:t xml:space="preserve"> дыхание, чтобы при вдохе не обжечь дыхательные пути. Загоревшуюся одежду тушат водой или набрасывают на пострадавшего куртку, брезент и т. </w:t>
      </w:r>
      <w:proofErr w:type="gramStart"/>
      <w:r w:rsidRPr="00643722">
        <w:rPr>
          <w:sz w:val="24"/>
          <w:szCs w:val="24"/>
        </w:rPr>
        <w:t>п</w:t>
      </w:r>
      <w:proofErr w:type="gramEnd"/>
    </w:p>
    <w:p w:rsidR="00127FA4" w:rsidRPr="00643722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643722">
        <w:rPr>
          <w:sz w:val="24"/>
          <w:szCs w:val="24"/>
        </w:rPr>
        <w:lastRenderedPageBreak/>
        <w:t>Запрещается устраивать в зоне пожара ночлег. Ме</w:t>
      </w:r>
      <w:r w:rsidRPr="00643722">
        <w:rPr>
          <w:sz w:val="24"/>
          <w:szCs w:val="24"/>
        </w:rPr>
        <w:softHyphen/>
        <w:t xml:space="preserve">ста отдыха и ночлега должны располагаться не ближе </w:t>
      </w:r>
      <w:smartTag w:uri="urn:schemas-microsoft-com:office:smarttags" w:element="metricconverter">
        <w:smartTagPr>
          <w:attr w:name="ProductID" w:val="100 м"/>
        </w:smartTagPr>
        <w:r w:rsidRPr="00643722">
          <w:rPr>
            <w:sz w:val="24"/>
            <w:szCs w:val="24"/>
          </w:rPr>
          <w:t>100 м</w:t>
        </w:r>
      </w:smartTag>
      <w:r w:rsidRPr="00643722">
        <w:rPr>
          <w:sz w:val="24"/>
          <w:szCs w:val="24"/>
        </w:rPr>
        <w:t xml:space="preserve"> от локализованной части пожара и ограждаться минерализованными полосами шириной не менее </w:t>
      </w:r>
      <w:smartTag w:uri="urn:schemas-microsoft-com:office:smarttags" w:element="metricconverter">
        <w:smartTagPr>
          <w:attr w:name="ProductID" w:val="2 м"/>
        </w:smartTagPr>
        <w:r w:rsidRPr="00643722">
          <w:rPr>
            <w:sz w:val="24"/>
            <w:szCs w:val="24"/>
          </w:rPr>
          <w:t>2 м</w:t>
        </w:r>
      </w:smartTag>
      <w:r w:rsidRPr="00643722">
        <w:rPr>
          <w:sz w:val="24"/>
          <w:szCs w:val="24"/>
        </w:rPr>
        <w:t>.</w:t>
      </w:r>
    </w:p>
    <w:p w:rsidR="00127FA4" w:rsidRPr="00643722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643722">
        <w:rPr>
          <w:sz w:val="24"/>
          <w:szCs w:val="24"/>
        </w:rPr>
        <w:t>При наличии окиси углерода и высокой температуры воздушной ср</w:t>
      </w:r>
      <w:r>
        <w:rPr>
          <w:sz w:val="24"/>
          <w:szCs w:val="24"/>
        </w:rPr>
        <w:t>е</w:t>
      </w:r>
      <w:r w:rsidRPr="00643722">
        <w:rPr>
          <w:sz w:val="24"/>
          <w:szCs w:val="24"/>
        </w:rPr>
        <w:t>ды</w:t>
      </w:r>
      <w:r>
        <w:rPr>
          <w:sz w:val="24"/>
          <w:szCs w:val="24"/>
        </w:rPr>
        <w:t>,</w:t>
      </w:r>
      <w:r w:rsidRPr="00643722">
        <w:rPr>
          <w:sz w:val="24"/>
          <w:szCs w:val="24"/>
        </w:rPr>
        <w:t xml:space="preserve"> время работы смен формирований должно ограничиваться до 30—45 мин. Продолжитель</w:t>
      </w:r>
      <w:r w:rsidRPr="00643722">
        <w:rPr>
          <w:sz w:val="24"/>
          <w:szCs w:val="24"/>
        </w:rPr>
        <w:softHyphen/>
        <w:t xml:space="preserve">ность работы смен увеличивается при обеспечении личного состава изолирующими противогазами и </w:t>
      </w:r>
      <w:proofErr w:type="spellStart"/>
      <w:r w:rsidRPr="00643722">
        <w:rPr>
          <w:sz w:val="24"/>
          <w:szCs w:val="24"/>
        </w:rPr>
        <w:t>теплоотражательными</w:t>
      </w:r>
      <w:proofErr w:type="spellEnd"/>
      <w:r w:rsidRPr="00643722">
        <w:rPr>
          <w:sz w:val="24"/>
          <w:szCs w:val="24"/>
        </w:rPr>
        <w:t xml:space="preserve"> костюмами.</w:t>
      </w:r>
    </w:p>
    <w:p w:rsidR="00127FA4" w:rsidRPr="00643722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643722">
        <w:rPr>
          <w:sz w:val="24"/>
          <w:szCs w:val="24"/>
        </w:rPr>
        <w:t>При угрозе взрыва или обрушения формирования выводятся из зданий, сооружений в безопасные места и возобновляют работы после ликвидации угрозы.</w:t>
      </w:r>
    </w:p>
    <w:p w:rsidR="00127FA4" w:rsidRPr="00643722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643722">
        <w:rPr>
          <w:sz w:val="24"/>
          <w:szCs w:val="24"/>
        </w:rPr>
        <w:t>Работы в задымленных помещениях ведутся группа</w:t>
      </w:r>
      <w:r w:rsidRPr="00643722">
        <w:rPr>
          <w:sz w:val="24"/>
          <w:szCs w:val="24"/>
        </w:rPr>
        <w:softHyphen/>
        <w:t>ми из 2—4 человек. Перед входом в горящие или сильно задымленные помещения личный состав обвязывается веревкой, конец которой передается человеку, остающе</w:t>
      </w:r>
      <w:r w:rsidRPr="00643722">
        <w:rPr>
          <w:sz w:val="24"/>
          <w:szCs w:val="24"/>
        </w:rPr>
        <w:softHyphen/>
        <w:t>муся у входа. Двери, ведущие в горящие помещения, следует открывать осторожно, используя дверные полот</w:t>
      </w:r>
      <w:r w:rsidRPr="00643722">
        <w:rPr>
          <w:sz w:val="24"/>
          <w:szCs w:val="24"/>
        </w:rPr>
        <w:softHyphen/>
        <w:t>на для защиты от огня при возможном выбросе пламе</w:t>
      </w:r>
      <w:r w:rsidRPr="00643722">
        <w:rPr>
          <w:sz w:val="24"/>
          <w:szCs w:val="24"/>
        </w:rPr>
        <w:softHyphen/>
        <w:t>ни или нагретых газов.</w:t>
      </w:r>
    </w:p>
    <w:p w:rsidR="00127FA4" w:rsidRPr="00643722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643722">
        <w:rPr>
          <w:sz w:val="24"/>
          <w:szCs w:val="24"/>
        </w:rPr>
        <w:t>В подвальные помещения, в которых горение проис</w:t>
      </w:r>
      <w:r w:rsidRPr="00643722">
        <w:rPr>
          <w:sz w:val="24"/>
          <w:szCs w:val="24"/>
        </w:rPr>
        <w:softHyphen/>
        <w:t>ходило продолжительное время и может быть высокая концентрация окиси углерода, необходимо входить в изолирующих противогазах или после проветривания помещения. При длительной работе в условиях задым</w:t>
      </w:r>
      <w:r w:rsidRPr="00643722">
        <w:rPr>
          <w:sz w:val="24"/>
          <w:szCs w:val="24"/>
        </w:rPr>
        <w:softHyphen/>
        <w:t>ления для отдыха используются имеющиеся возвышен</w:t>
      </w:r>
      <w:r w:rsidRPr="00643722">
        <w:rPr>
          <w:sz w:val="24"/>
          <w:szCs w:val="24"/>
        </w:rPr>
        <w:softHyphen/>
        <w:t>ные места или верхние этажи зданий.</w:t>
      </w:r>
    </w:p>
    <w:p w:rsidR="00127FA4" w:rsidRPr="009376BA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9376BA">
        <w:rPr>
          <w:b/>
          <w:sz w:val="24"/>
          <w:szCs w:val="24"/>
        </w:rPr>
        <w:t>При тушении нефтепродуктов</w:t>
      </w:r>
      <w:r w:rsidRPr="009376BA">
        <w:rPr>
          <w:sz w:val="24"/>
          <w:szCs w:val="24"/>
        </w:rPr>
        <w:t xml:space="preserve"> в наземных ре</w:t>
      </w:r>
      <w:r w:rsidRPr="009376BA">
        <w:rPr>
          <w:sz w:val="24"/>
          <w:szCs w:val="24"/>
        </w:rPr>
        <w:softHyphen/>
        <w:t>зервуарах личный состав должен быть оповещен об ус</w:t>
      </w:r>
      <w:r w:rsidRPr="009376BA">
        <w:rPr>
          <w:sz w:val="24"/>
          <w:szCs w:val="24"/>
        </w:rPr>
        <w:softHyphen/>
        <w:t>тановленных сигналах опасности и направлениях выхо</w:t>
      </w:r>
      <w:r w:rsidRPr="009376BA">
        <w:rPr>
          <w:sz w:val="24"/>
          <w:szCs w:val="24"/>
        </w:rPr>
        <w:softHyphen/>
        <w:t>да из опасной зоны.</w:t>
      </w:r>
    </w:p>
    <w:p w:rsidR="00127FA4" w:rsidRPr="009376BA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9376BA">
        <w:rPr>
          <w:sz w:val="24"/>
          <w:szCs w:val="24"/>
        </w:rPr>
        <w:t xml:space="preserve">Расстановка автомобилей производится с учетом </w:t>
      </w:r>
      <w:r>
        <w:rPr>
          <w:sz w:val="24"/>
          <w:szCs w:val="24"/>
        </w:rPr>
        <w:t>направ</w:t>
      </w:r>
      <w:r w:rsidRPr="009376BA">
        <w:rPr>
          <w:sz w:val="24"/>
          <w:szCs w:val="24"/>
        </w:rPr>
        <w:t>ления возможного растекания горящей жидкости и положения зоны задымления. Запрещается устанавли</w:t>
      </w:r>
      <w:r w:rsidRPr="009376BA">
        <w:rPr>
          <w:sz w:val="24"/>
          <w:szCs w:val="24"/>
        </w:rPr>
        <w:softHyphen/>
        <w:t>вать пожарную технику у рек, ручьев или канав по те</w:t>
      </w:r>
      <w:r w:rsidRPr="009376BA">
        <w:rPr>
          <w:sz w:val="24"/>
          <w:szCs w:val="24"/>
        </w:rPr>
        <w:softHyphen/>
        <w:t>чению ниже горящих резервуаров.</w:t>
      </w:r>
    </w:p>
    <w:p w:rsidR="00127FA4" w:rsidRPr="003B1EB0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9376BA">
        <w:rPr>
          <w:sz w:val="24"/>
          <w:szCs w:val="24"/>
        </w:rPr>
        <w:t>Личный состав, подающий пенные стволы для туше</w:t>
      </w:r>
      <w:r w:rsidRPr="009376BA">
        <w:rPr>
          <w:sz w:val="24"/>
          <w:szCs w:val="24"/>
        </w:rPr>
        <w:softHyphen/>
        <w:t xml:space="preserve">ния </w:t>
      </w:r>
      <w:proofErr w:type="spellStart"/>
      <w:r w:rsidRPr="009376BA">
        <w:rPr>
          <w:sz w:val="24"/>
          <w:szCs w:val="24"/>
        </w:rPr>
        <w:t>разлившихся</w:t>
      </w:r>
      <w:proofErr w:type="spellEnd"/>
      <w:r w:rsidRPr="009376BA">
        <w:rPr>
          <w:sz w:val="24"/>
          <w:szCs w:val="24"/>
        </w:rPr>
        <w:t xml:space="preserve"> жидкостей,</w:t>
      </w:r>
      <w:r w:rsidRPr="003B1EB0">
        <w:rPr>
          <w:sz w:val="24"/>
          <w:szCs w:val="24"/>
        </w:rPr>
        <w:t xml:space="preserve"> должен быть одет в </w:t>
      </w:r>
      <w:proofErr w:type="spellStart"/>
      <w:r w:rsidRPr="003B1EB0">
        <w:rPr>
          <w:sz w:val="24"/>
          <w:szCs w:val="24"/>
        </w:rPr>
        <w:t>теплоотражательные</w:t>
      </w:r>
      <w:proofErr w:type="spellEnd"/>
      <w:r w:rsidRPr="003B1EB0">
        <w:rPr>
          <w:sz w:val="24"/>
          <w:szCs w:val="24"/>
        </w:rPr>
        <w:t xml:space="preserve"> костюмы или надежно защищен рас</w:t>
      </w:r>
      <w:r w:rsidRPr="003B1EB0">
        <w:rPr>
          <w:sz w:val="24"/>
          <w:szCs w:val="24"/>
        </w:rPr>
        <w:softHyphen/>
        <w:t>пыленными струями воды.</w:t>
      </w:r>
    </w:p>
    <w:p w:rsidR="00127FA4" w:rsidRPr="003B1EB0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3B1EB0">
        <w:rPr>
          <w:sz w:val="24"/>
          <w:szCs w:val="24"/>
        </w:rPr>
        <w:t>При тушении горящих фонтанов формирования пер</w:t>
      </w:r>
      <w:r w:rsidRPr="003B1EB0">
        <w:rPr>
          <w:sz w:val="24"/>
          <w:szCs w:val="24"/>
        </w:rPr>
        <w:softHyphen/>
        <w:t>воначально вводятся в зону высоких температур на 10</w:t>
      </w:r>
      <w:r>
        <w:rPr>
          <w:sz w:val="24"/>
          <w:szCs w:val="24"/>
        </w:rPr>
        <w:t>-</w:t>
      </w:r>
      <w:r w:rsidRPr="003B1EB0">
        <w:rPr>
          <w:sz w:val="24"/>
          <w:szCs w:val="24"/>
        </w:rPr>
        <w:t xml:space="preserve">15 мин и не загружаются тяжелой работой. После перерыва (около </w:t>
      </w:r>
      <w:r>
        <w:rPr>
          <w:sz w:val="24"/>
          <w:szCs w:val="24"/>
        </w:rPr>
        <w:t>1</w:t>
      </w:r>
      <w:r w:rsidRPr="003B1EB0">
        <w:rPr>
          <w:sz w:val="24"/>
          <w:szCs w:val="24"/>
        </w:rPr>
        <w:t xml:space="preserve"> ч) их вводят в зону высоких температур повторно на 15</w:t>
      </w:r>
      <w:r>
        <w:rPr>
          <w:sz w:val="24"/>
          <w:szCs w:val="24"/>
        </w:rPr>
        <w:t>-</w:t>
      </w:r>
      <w:r w:rsidRPr="003B1EB0">
        <w:rPr>
          <w:sz w:val="24"/>
          <w:szCs w:val="24"/>
        </w:rPr>
        <w:t>20 мин. В последующем личный состав может работать в этих зонах до 2 ч с перерывами 1</w:t>
      </w:r>
      <w:r>
        <w:rPr>
          <w:sz w:val="24"/>
          <w:szCs w:val="24"/>
        </w:rPr>
        <w:t>-2 час.</w:t>
      </w:r>
    </w:p>
    <w:p w:rsidR="00127FA4" w:rsidRPr="003B1EB0" w:rsidRDefault="00127FA4" w:rsidP="00127FA4">
      <w:pPr>
        <w:shd w:val="clear" w:color="auto" w:fill="FFFFFF"/>
        <w:tabs>
          <w:tab w:val="left" w:pos="2112"/>
        </w:tabs>
        <w:ind w:firstLine="540"/>
        <w:jc w:val="both"/>
        <w:rPr>
          <w:sz w:val="24"/>
          <w:szCs w:val="24"/>
        </w:rPr>
      </w:pPr>
      <w:r w:rsidRPr="003B1EB0">
        <w:rPr>
          <w:sz w:val="24"/>
          <w:szCs w:val="24"/>
        </w:rPr>
        <w:t>Для защиты личного состава от кусков выбрасывае</w:t>
      </w:r>
      <w:r w:rsidRPr="003B1EB0">
        <w:rPr>
          <w:sz w:val="24"/>
          <w:szCs w:val="24"/>
        </w:rPr>
        <w:softHyphen/>
        <w:t>мой породы у устья скважины устраиваются временные навесы.</w:t>
      </w:r>
      <w:r w:rsidRPr="003B1EB0">
        <w:rPr>
          <w:sz w:val="24"/>
          <w:szCs w:val="24"/>
        </w:rPr>
        <w:tab/>
      </w:r>
    </w:p>
    <w:p w:rsidR="00127FA4" w:rsidRPr="003B1EB0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3B1EB0">
        <w:rPr>
          <w:b/>
          <w:bCs/>
          <w:sz w:val="24"/>
          <w:szCs w:val="24"/>
        </w:rPr>
        <w:t xml:space="preserve">При организации АСДНР в зонах </w:t>
      </w:r>
      <w:r w:rsidRPr="001A770C">
        <w:rPr>
          <w:b/>
          <w:sz w:val="24"/>
          <w:szCs w:val="24"/>
        </w:rPr>
        <w:t>катастрофическо</w:t>
      </w:r>
      <w:r>
        <w:rPr>
          <w:b/>
          <w:sz w:val="24"/>
          <w:szCs w:val="24"/>
        </w:rPr>
        <w:t>го</w:t>
      </w:r>
      <w:r w:rsidRPr="001A770C">
        <w:rPr>
          <w:b/>
          <w:sz w:val="24"/>
          <w:szCs w:val="24"/>
        </w:rPr>
        <w:t xml:space="preserve"> затопления</w:t>
      </w:r>
      <w:r w:rsidRPr="003B1EB0">
        <w:rPr>
          <w:sz w:val="24"/>
          <w:szCs w:val="24"/>
        </w:rPr>
        <w:t xml:space="preserve"> командиры формирова</w:t>
      </w:r>
      <w:r w:rsidRPr="003B1EB0">
        <w:rPr>
          <w:sz w:val="24"/>
          <w:szCs w:val="24"/>
        </w:rPr>
        <w:softHyphen/>
        <w:t>ний должны обеспечить безопасность личного состава при работе на воде. В этих целях принимаются меры по обеспечению тщательной подготовки и четкой орга</w:t>
      </w:r>
      <w:r w:rsidRPr="003B1EB0">
        <w:rPr>
          <w:sz w:val="24"/>
          <w:szCs w:val="24"/>
        </w:rPr>
        <w:softHyphen/>
        <w:t>низации работы, надежной связи и быстрого оповеще</w:t>
      </w:r>
      <w:r w:rsidRPr="003B1EB0">
        <w:rPr>
          <w:sz w:val="24"/>
          <w:szCs w:val="24"/>
        </w:rPr>
        <w:softHyphen/>
        <w:t>ния.</w:t>
      </w:r>
    </w:p>
    <w:p w:rsidR="00127FA4" w:rsidRPr="003B1EB0" w:rsidRDefault="00127FA4" w:rsidP="00127FA4">
      <w:pPr>
        <w:shd w:val="clear" w:color="auto" w:fill="FFFFFF"/>
        <w:tabs>
          <w:tab w:val="left" w:pos="2645"/>
        </w:tabs>
        <w:ind w:firstLine="540"/>
        <w:jc w:val="both"/>
        <w:rPr>
          <w:sz w:val="24"/>
          <w:szCs w:val="24"/>
        </w:rPr>
      </w:pPr>
      <w:r w:rsidRPr="003B1EB0">
        <w:rPr>
          <w:sz w:val="24"/>
          <w:szCs w:val="24"/>
        </w:rPr>
        <w:t>В ходе проведения спасательных работ на воде ис</w:t>
      </w:r>
      <w:r w:rsidRPr="003B1EB0">
        <w:rPr>
          <w:sz w:val="24"/>
          <w:szCs w:val="24"/>
        </w:rPr>
        <w:softHyphen/>
        <w:t>пользуются только исправные и подготовленные для спа</w:t>
      </w:r>
      <w:r w:rsidRPr="003B1EB0">
        <w:rPr>
          <w:sz w:val="24"/>
          <w:szCs w:val="24"/>
        </w:rPr>
        <w:softHyphen/>
        <w:t>сания людей лодки, катера и другие плавательные средства. Категорически запрещается перегружать лодку,</w:t>
      </w:r>
      <w:r>
        <w:rPr>
          <w:sz w:val="24"/>
          <w:szCs w:val="24"/>
        </w:rPr>
        <w:t xml:space="preserve"> </w:t>
      </w:r>
      <w:r w:rsidRPr="003B1EB0">
        <w:rPr>
          <w:sz w:val="24"/>
          <w:szCs w:val="24"/>
        </w:rPr>
        <w:t>катер высота сухого борта лодки при отсутствии ветра</w:t>
      </w:r>
      <w:r>
        <w:rPr>
          <w:sz w:val="24"/>
          <w:szCs w:val="24"/>
        </w:rPr>
        <w:t xml:space="preserve"> </w:t>
      </w:r>
      <w:r w:rsidRPr="003B1EB0">
        <w:rPr>
          <w:sz w:val="24"/>
          <w:szCs w:val="24"/>
        </w:rPr>
        <w:t xml:space="preserve">должна быть не менее </w:t>
      </w:r>
      <w:smartTag w:uri="urn:schemas-microsoft-com:office:smarttags" w:element="metricconverter">
        <w:smartTagPr>
          <w:attr w:name="ProductID" w:val="20 см"/>
        </w:smartTagPr>
        <w:r w:rsidRPr="003B1EB0">
          <w:rPr>
            <w:sz w:val="24"/>
            <w:szCs w:val="24"/>
          </w:rPr>
          <w:t>20 см</w:t>
        </w:r>
      </w:smartTag>
      <w:r w:rsidRPr="003B1EB0">
        <w:rPr>
          <w:sz w:val="24"/>
          <w:szCs w:val="24"/>
        </w:rPr>
        <w:t xml:space="preserve">, а при волнении </w:t>
      </w:r>
      <w:r>
        <w:rPr>
          <w:sz w:val="24"/>
          <w:szCs w:val="24"/>
        </w:rPr>
        <w:t>–</w:t>
      </w:r>
      <w:r w:rsidRPr="003B1EB0">
        <w:rPr>
          <w:sz w:val="24"/>
          <w:szCs w:val="24"/>
        </w:rPr>
        <w:t xml:space="preserve"> не ме</w:t>
      </w:r>
      <w:r w:rsidRPr="003B1EB0">
        <w:rPr>
          <w:sz w:val="24"/>
          <w:szCs w:val="24"/>
        </w:rPr>
        <w:softHyphen/>
      </w:r>
      <w:r>
        <w:rPr>
          <w:sz w:val="24"/>
          <w:szCs w:val="24"/>
        </w:rPr>
        <w:t xml:space="preserve">нее </w:t>
      </w:r>
      <w:smartTag w:uri="urn:schemas-microsoft-com:office:smarttags" w:element="metricconverter">
        <w:smartTagPr>
          <w:attr w:name="ProductID" w:val="35 см"/>
        </w:smartTagPr>
        <w:r>
          <w:rPr>
            <w:sz w:val="24"/>
            <w:szCs w:val="24"/>
          </w:rPr>
          <w:t>35 см</w:t>
        </w:r>
      </w:smartTag>
      <w:r>
        <w:rPr>
          <w:sz w:val="24"/>
          <w:szCs w:val="24"/>
        </w:rPr>
        <w:t>.</w:t>
      </w:r>
    </w:p>
    <w:p w:rsidR="00127FA4" w:rsidRPr="003B1EB0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3B1EB0">
        <w:rPr>
          <w:sz w:val="24"/>
          <w:szCs w:val="24"/>
        </w:rPr>
        <w:t>При проведении работ в зонах затопления необходи</w:t>
      </w:r>
      <w:r w:rsidRPr="003B1EB0">
        <w:rPr>
          <w:sz w:val="24"/>
          <w:szCs w:val="24"/>
        </w:rPr>
        <w:softHyphen/>
        <w:t>мо учитывать возможность резкого изменения обстанов</w:t>
      </w:r>
      <w:r w:rsidRPr="003B1EB0">
        <w:rPr>
          <w:sz w:val="24"/>
          <w:szCs w:val="24"/>
        </w:rPr>
        <w:softHyphen/>
        <w:t>ки. С этой целью каждое формирование выставляет на</w:t>
      </w:r>
      <w:r w:rsidRPr="003B1EB0">
        <w:rPr>
          <w:sz w:val="24"/>
          <w:szCs w:val="24"/>
        </w:rPr>
        <w:softHyphen/>
        <w:t>блюдателя. Личному составу указываются пути отхода в случае интенсивного повышения уровня во</w:t>
      </w:r>
      <w:r>
        <w:rPr>
          <w:sz w:val="24"/>
          <w:szCs w:val="24"/>
        </w:rPr>
        <w:t>ды.</w:t>
      </w:r>
    </w:p>
    <w:p w:rsidR="00127FA4" w:rsidRPr="003B1EB0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01154D">
        <w:rPr>
          <w:b/>
          <w:sz w:val="24"/>
          <w:szCs w:val="24"/>
        </w:rPr>
        <w:t>Личный состав, назначенный для производства подрывных работ</w:t>
      </w:r>
      <w:r w:rsidRPr="003B1EB0">
        <w:rPr>
          <w:sz w:val="24"/>
          <w:szCs w:val="24"/>
        </w:rPr>
        <w:t>, должен иметь необходимую подготовку, знать свойства взрывчатых веществ, сре</w:t>
      </w:r>
      <w:proofErr w:type="gramStart"/>
      <w:r w:rsidRPr="003B1EB0">
        <w:rPr>
          <w:sz w:val="24"/>
          <w:szCs w:val="24"/>
        </w:rPr>
        <w:t>дств взр</w:t>
      </w:r>
      <w:proofErr w:type="gramEnd"/>
      <w:r w:rsidRPr="003B1EB0">
        <w:rPr>
          <w:sz w:val="24"/>
          <w:szCs w:val="24"/>
        </w:rPr>
        <w:t>ыва</w:t>
      </w:r>
      <w:r w:rsidRPr="003B1EB0">
        <w:rPr>
          <w:sz w:val="24"/>
          <w:szCs w:val="24"/>
        </w:rPr>
        <w:softHyphen/>
        <w:t>ния и правила обращения с ними, порядок выполнения подрывных работ и необходимые меры предосторожно</w:t>
      </w:r>
      <w:r w:rsidRPr="003B1EB0">
        <w:rPr>
          <w:sz w:val="24"/>
          <w:szCs w:val="24"/>
        </w:rPr>
        <w:softHyphen/>
        <w:t>сти.</w:t>
      </w:r>
    </w:p>
    <w:p w:rsidR="00127FA4" w:rsidRPr="00254417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При подрывных работах действия личного состава должны производиться по командам и сигналам руко</w:t>
      </w:r>
      <w:r w:rsidRPr="00254417">
        <w:rPr>
          <w:sz w:val="24"/>
          <w:szCs w:val="24"/>
        </w:rPr>
        <w:softHyphen/>
        <w:t>водителя работ,- который обязан проверить знание лич</w:t>
      </w:r>
      <w:r w:rsidRPr="00254417">
        <w:rPr>
          <w:sz w:val="24"/>
          <w:szCs w:val="24"/>
        </w:rPr>
        <w:softHyphen/>
        <w:t xml:space="preserve">ным </w:t>
      </w:r>
      <w:r w:rsidRPr="00254417">
        <w:rPr>
          <w:sz w:val="24"/>
          <w:szCs w:val="24"/>
        </w:rPr>
        <w:lastRenderedPageBreak/>
        <w:t>составом правил проведения работ, мер предосто</w:t>
      </w:r>
      <w:r w:rsidRPr="00254417">
        <w:rPr>
          <w:sz w:val="24"/>
          <w:szCs w:val="24"/>
        </w:rPr>
        <w:softHyphen/>
        <w:t>рожности и систематически контролировать их выпол</w:t>
      </w:r>
      <w:r w:rsidRPr="00254417">
        <w:rPr>
          <w:sz w:val="24"/>
          <w:szCs w:val="24"/>
        </w:rPr>
        <w:softHyphen/>
        <w:t>нение.</w:t>
      </w:r>
    </w:p>
    <w:p w:rsidR="00127FA4" w:rsidRPr="00254417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Запрещается производить взрывные работы вблизи линий электропередач, подводных коммуникаций, про</w:t>
      </w:r>
      <w:r w:rsidRPr="00254417">
        <w:rPr>
          <w:sz w:val="24"/>
          <w:szCs w:val="24"/>
        </w:rPr>
        <w:softHyphen/>
        <w:t>мышленных и других объектов без предварительного со</w:t>
      </w:r>
      <w:r w:rsidRPr="00254417">
        <w:rPr>
          <w:sz w:val="24"/>
          <w:szCs w:val="24"/>
        </w:rPr>
        <w:softHyphen/>
        <w:t>гласования с соответствующими организациями.</w:t>
      </w:r>
    </w:p>
    <w:p w:rsidR="00127FA4" w:rsidRPr="00254417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254417">
        <w:rPr>
          <w:b/>
          <w:sz w:val="24"/>
          <w:szCs w:val="24"/>
        </w:rPr>
        <w:t>При проведении спасательных работ в условиях плохой видимости и ночью</w:t>
      </w:r>
      <w:r w:rsidRPr="00254417">
        <w:rPr>
          <w:sz w:val="24"/>
          <w:szCs w:val="24"/>
        </w:rPr>
        <w:t xml:space="preserve"> организуется освещение о</w:t>
      </w:r>
      <w:proofErr w:type="gramStart"/>
      <w:r w:rsidRPr="00254417">
        <w:rPr>
          <w:sz w:val="24"/>
          <w:szCs w:val="24"/>
        </w:rPr>
        <w:t>т-</w:t>
      </w:r>
      <w:proofErr w:type="gramEnd"/>
      <w:r w:rsidRPr="00254417">
        <w:rPr>
          <w:sz w:val="24"/>
          <w:szCs w:val="24"/>
        </w:rPr>
        <w:t xml:space="preserve"> дельных участком (объектов) работ, а также магист</w:t>
      </w:r>
      <w:r w:rsidRPr="00254417">
        <w:rPr>
          <w:sz w:val="24"/>
          <w:szCs w:val="24"/>
        </w:rPr>
        <w:softHyphen/>
        <w:t>ральных и подъездных путей, по которым будет осуще</w:t>
      </w:r>
      <w:r w:rsidRPr="00254417">
        <w:rPr>
          <w:sz w:val="24"/>
          <w:szCs w:val="24"/>
        </w:rPr>
        <w:softHyphen/>
        <w:t>ствляться движение людей и техники. Для этого в пер</w:t>
      </w:r>
      <w:r w:rsidRPr="00254417">
        <w:rPr>
          <w:sz w:val="24"/>
          <w:szCs w:val="24"/>
        </w:rPr>
        <w:softHyphen/>
        <w:t>вую очередь устанавливается возможность использования уличных светильников и прожекторов, так как электро</w:t>
      </w:r>
      <w:r w:rsidRPr="00254417">
        <w:rPr>
          <w:sz w:val="24"/>
          <w:szCs w:val="24"/>
        </w:rPr>
        <w:softHyphen/>
        <w:t>питание их осуществляется по наиболее устойчивым ка</w:t>
      </w:r>
      <w:r w:rsidRPr="00254417">
        <w:rPr>
          <w:sz w:val="24"/>
          <w:szCs w:val="24"/>
        </w:rPr>
        <w:softHyphen/>
        <w:t>бельным сетям.</w:t>
      </w:r>
    </w:p>
    <w:p w:rsidR="00127FA4" w:rsidRPr="00254417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Если существующую осветительную сеть использо</w:t>
      </w:r>
      <w:r w:rsidRPr="00254417">
        <w:rPr>
          <w:sz w:val="24"/>
          <w:szCs w:val="24"/>
        </w:rPr>
        <w:softHyphen/>
        <w:t>вать невозможно, участок (объект) работы освещают переносными светильниками или прожекторами. В этом случае электропитание их осуществляют от передвиж</w:t>
      </w:r>
      <w:r w:rsidRPr="00254417">
        <w:rPr>
          <w:sz w:val="24"/>
          <w:szCs w:val="24"/>
        </w:rPr>
        <w:softHyphen/>
        <w:t>ных войсковых и народнохозяйственных электростанций.</w:t>
      </w:r>
    </w:p>
    <w:p w:rsidR="00127FA4" w:rsidRPr="00254417" w:rsidRDefault="00127FA4" w:rsidP="00127FA4">
      <w:pPr>
        <w:shd w:val="clear" w:color="auto" w:fill="FFFFFF"/>
        <w:ind w:firstLine="540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В завалах, нишах, в разрушенных проемах зданий и сооружений, в местах выполнения работ должны уста</w:t>
      </w:r>
      <w:r w:rsidRPr="00254417">
        <w:rPr>
          <w:sz w:val="24"/>
          <w:szCs w:val="24"/>
        </w:rPr>
        <w:softHyphen/>
        <w:t>навливаться сигналы с красным светом. При выполне</w:t>
      </w:r>
      <w:r w:rsidRPr="00254417">
        <w:rPr>
          <w:sz w:val="24"/>
          <w:szCs w:val="24"/>
        </w:rPr>
        <w:softHyphen/>
        <w:t>нии работ в поврежденных зданиях и сооружениях, где устройство аварийного освещения нецелесообразно или затруднительно, рекомендуется применять аккумулятор</w:t>
      </w:r>
      <w:r w:rsidRPr="00254417">
        <w:rPr>
          <w:sz w:val="24"/>
          <w:szCs w:val="24"/>
        </w:rPr>
        <w:softHyphen/>
        <w:t>ные фонари.</w:t>
      </w:r>
    </w:p>
    <w:p w:rsidR="00127FA4" w:rsidRPr="00254417" w:rsidRDefault="00127FA4" w:rsidP="00127FA4">
      <w:pPr>
        <w:shd w:val="clear" w:color="auto" w:fill="FFFFFF"/>
        <w:tabs>
          <w:tab w:val="left" w:pos="2342"/>
        </w:tabs>
        <w:ind w:firstLine="540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Работа кранов ночью может быть допущена только при условии обеспечения хорошей освещенности места производства работ, наличия сигнализации и невозмож</w:t>
      </w:r>
      <w:r w:rsidRPr="00254417">
        <w:rPr>
          <w:sz w:val="24"/>
          <w:szCs w:val="24"/>
        </w:rPr>
        <w:softHyphen/>
        <w:t>ности применения для погрузочно-разгрузочных работ других средств.</w:t>
      </w:r>
    </w:p>
    <w:p w:rsidR="00127FA4" w:rsidRPr="00254417" w:rsidRDefault="00127FA4" w:rsidP="00127FA4">
      <w:pPr>
        <w:pStyle w:val="FR5"/>
        <w:spacing w:before="0"/>
        <w:ind w:left="0" w:firstLine="540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254417">
        <w:rPr>
          <w:rFonts w:ascii="Times New Roman" w:hAnsi="Times New Roman"/>
          <w:b/>
          <w:i w:val="0"/>
          <w:sz w:val="24"/>
          <w:szCs w:val="24"/>
        </w:rPr>
        <w:t>Требования безопасности при работе с различным аварийно - спасательным инструментом, механизмами применяемыми при ведении поискво-спасательных работ</w:t>
      </w:r>
    </w:p>
    <w:p w:rsidR="00127FA4" w:rsidRPr="00254417" w:rsidRDefault="00127FA4" w:rsidP="00127FA4">
      <w:pPr>
        <w:pStyle w:val="FR5"/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  <w:u w:val="single"/>
        </w:rPr>
      </w:pPr>
    </w:p>
    <w:p w:rsidR="00127FA4" w:rsidRPr="00254417" w:rsidRDefault="00127FA4" w:rsidP="00127FA4">
      <w:pPr>
        <w:pStyle w:val="FR5"/>
        <w:spacing w:before="0"/>
        <w:ind w:left="0" w:firstLine="540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254417">
        <w:rPr>
          <w:rFonts w:ascii="Times New Roman" w:hAnsi="Times New Roman"/>
          <w:b/>
          <w:i w:val="0"/>
          <w:sz w:val="24"/>
          <w:szCs w:val="24"/>
          <w:u w:val="single"/>
        </w:rPr>
        <w:t>При использовании пневмоинструмента: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работу проводить в виброзащитных рукавицах и защитных очках;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компрессорную станцию располагать на горизонтальной площадке, колеса должны быть подклинены (закреплены);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запрещается устанавливать компрессор вблизи источника открытого огня и горючих газов;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 xml:space="preserve">ацетиленовые генераторы и баллоны со сжатыми газами должны размещаться от работающего компрессора не ближе </w:t>
      </w:r>
      <w:smartTag w:uri="urn:schemas-microsoft-com:office:smarttags" w:element="metricconverter">
        <w:smartTagPr>
          <w:attr w:name="ProductID" w:val="10 м"/>
        </w:smartTagPr>
        <w:r w:rsidRPr="00254417">
          <w:rPr>
            <w:rFonts w:ascii="Times New Roman" w:hAnsi="Times New Roman"/>
            <w:i w:val="0"/>
            <w:sz w:val="24"/>
            <w:szCs w:val="24"/>
          </w:rPr>
          <w:t>10 м</w:t>
        </w:r>
      </w:smartTag>
      <w:r w:rsidRPr="00254417">
        <w:rPr>
          <w:rFonts w:ascii="Times New Roman" w:hAnsi="Times New Roman"/>
          <w:i w:val="0"/>
          <w:sz w:val="24"/>
          <w:szCs w:val="24"/>
        </w:rPr>
        <w:t>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запрещается работа компрессорной станции с избыточным давле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>нием воздуха;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не допускается работа станции на спущенных баллонах;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перед присоединением отбойных молотков к шлангам последние необходимо продуть сжатым воздухом для удаления влаги, масла к пыли;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смазывать, ремонтировать и заменять пики или лопаточки в от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>бойном молотке имеет право только машинист компрессорной станции;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пневматический инструмент должен быть исправным, не иметь сильной отдачи, рабочие части должны прочно закрепляться во втул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>ках;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клапаны на рукоятках инструмента в закрытом состоянии не должны пропускать воздух; они должны легко открываться и закрываться; запрещается подключать шланги непосредственно в магистраль сжатого воздуха;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присоединение резиновых шлангов к инструменту и их разъеди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>нение разрешается только после выключения подачи воздуха;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при работе с инструментом выключать подачу воздуха необходи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>мо только после постановки инструмента в рабочее положение;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не допускать холостого хода пневматического инструмента;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работу с применением пневматического инструмента разрешается производить только при устойчивом положении спасателя;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lastRenderedPageBreak/>
        <w:t>соблюдать осторожность при открытии и закрытии перепускного клапана;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при прокладке шлангов, а также при перемещении спасателей в ходе работы с присоединенными к шлангу инструментами следить, чтобы шланги не закручивались, не перегибались и не сильно натя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>гивались;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запрещается производить работы вблизи открытого огня;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при дроблении конструкции спасатели должны работать в защит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>ных касках, очках и виброзащитных перчатках;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не допускается обработка конструкций и скальных обломков, находящихся в неустойчивом положении, на весу или свисающих с упоров (они предварительно должны быть закреплены или опущены на землю);</w:t>
      </w:r>
    </w:p>
    <w:p w:rsidR="00127FA4" w:rsidRPr="00254417" w:rsidRDefault="00127FA4" w:rsidP="00127FA4">
      <w:pPr>
        <w:pStyle w:val="FR5"/>
        <w:numPr>
          <w:ilvl w:val="0"/>
          <w:numId w:val="2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во избежание захвата одежды вращающимися частями машины не допускается выполнение работ в расстегнутой одежде.</w:t>
      </w:r>
    </w:p>
    <w:p w:rsidR="00127FA4" w:rsidRPr="00254417" w:rsidRDefault="00127FA4" w:rsidP="00127FA4">
      <w:pPr>
        <w:pStyle w:val="1"/>
        <w:ind w:firstLine="540"/>
        <w:rPr>
          <w:szCs w:val="24"/>
          <w:lang w:val="ru-RU"/>
        </w:rPr>
      </w:pPr>
      <w:r w:rsidRPr="00254417">
        <w:rPr>
          <w:szCs w:val="24"/>
          <w:lang w:val="ru-RU"/>
        </w:rPr>
        <w:t>При дроблении железобетонных конструкций и скальных обломков расстояние между спасателями, работающими рядом, должно гаранти</w:t>
      </w:r>
      <w:r w:rsidRPr="00254417">
        <w:rPr>
          <w:szCs w:val="24"/>
          <w:lang w:val="ru-RU"/>
        </w:rPr>
        <w:softHyphen/>
        <w:t xml:space="preserve">ровать от </w:t>
      </w:r>
      <w:proofErr w:type="spellStart"/>
      <w:r w:rsidRPr="00254417">
        <w:rPr>
          <w:szCs w:val="24"/>
          <w:lang w:val="ru-RU"/>
        </w:rPr>
        <w:t>травмирования</w:t>
      </w:r>
      <w:proofErr w:type="spellEnd"/>
      <w:r w:rsidRPr="00254417">
        <w:rPr>
          <w:szCs w:val="24"/>
          <w:lang w:val="ru-RU"/>
        </w:rPr>
        <w:t xml:space="preserve"> при возможном разлете осколков бетона и кусков скальных пород.</w:t>
      </w:r>
    </w:p>
    <w:p w:rsidR="00127FA4" w:rsidRPr="00254417" w:rsidRDefault="00127FA4" w:rsidP="00127FA4">
      <w:pPr>
        <w:pStyle w:val="1"/>
        <w:ind w:firstLine="540"/>
        <w:rPr>
          <w:szCs w:val="24"/>
          <w:u w:val="single"/>
          <w:lang w:val="ru-RU"/>
        </w:rPr>
      </w:pPr>
    </w:p>
    <w:p w:rsidR="00127FA4" w:rsidRPr="00254417" w:rsidRDefault="00127FA4" w:rsidP="00127FA4">
      <w:pPr>
        <w:pStyle w:val="1"/>
        <w:ind w:firstLine="540"/>
        <w:rPr>
          <w:b/>
          <w:szCs w:val="24"/>
          <w:u w:val="single"/>
          <w:lang w:val="ru-RU"/>
        </w:rPr>
      </w:pPr>
      <w:r w:rsidRPr="00254417">
        <w:rPr>
          <w:b/>
          <w:szCs w:val="24"/>
          <w:u w:val="single"/>
          <w:lang w:val="ru-RU"/>
        </w:rPr>
        <w:t>При использовании электроинстру</w:t>
      </w:r>
      <w:r w:rsidRPr="00254417">
        <w:rPr>
          <w:b/>
          <w:szCs w:val="24"/>
          <w:u w:val="single"/>
          <w:lang w:val="ru-RU"/>
        </w:rPr>
        <w:softHyphen/>
        <w:t>мента:</w:t>
      </w:r>
    </w:p>
    <w:p w:rsidR="00127FA4" w:rsidRPr="00254417" w:rsidRDefault="00127FA4" w:rsidP="00127FA4">
      <w:pPr>
        <w:pStyle w:val="1"/>
        <w:numPr>
          <w:ilvl w:val="0"/>
          <w:numId w:val="3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к работе допускаются лица, прошедшие соответствующую подго</w:t>
      </w:r>
      <w:r w:rsidRPr="00254417">
        <w:rPr>
          <w:szCs w:val="24"/>
          <w:lang w:val="ru-RU"/>
        </w:rPr>
        <w:softHyphen/>
        <w:t>товку и аттестованные по технике безопасности не ниже первой ква</w:t>
      </w:r>
      <w:r w:rsidRPr="00254417">
        <w:rPr>
          <w:szCs w:val="24"/>
          <w:lang w:val="ru-RU"/>
        </w:rPr>
        <w:softHyphen/>
        <w:t>лификационной группы;</w:t>
      </w:r>
    </w:p>
    <w:p w:rsidR="00127FA4" w:rsidRPr="00254417" w:rsidRDefault="00127FA4" w:rsidP="00127FA4">
      <w:pPr>
        <w:pStyle w:val="1"/>
        <w:numPr>
          <w:ilvl w:val="0"/>
          <w:numId w:val="3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в условиях повышенной влажности и при наличии в завале ме</w:t>
      </w:r>
      <w:r w:rsidRPr="00254417">
        <w:rPr>
          <w:szCs w:val="24"/>
          <w:lang w:val="ru-RU"/>
        </w:rPr>
        <w:softHyphen/>
        <w:t>таллических конструкций допускается применение электроинструмен</w:t>
      </w:r>
      <w:r w:rsidRPr="00254417">
        <w:rPr>
          <w:szCs w:val="24"/>
          <w:lang w:val="ru-RU"/>
        </w:rPr>
        <w:softHyphen/>
        <w:t xml:space="preserve">та, работающего под напряжением 127-220 </w:t>
      </w:r>
      <w:r w:rsidRPr="00254417">
        <w:rPr>
          <w:szCs w:val="24"/>
        </w:rPr>
        <w:t>V</w:t>
      </w:r>
      <w:r w:rsidRPr="00254417">
        <w:rPr>
          <w:szCs w:val="24"/>
          <w:lang w:val="ru-RU"/>
        </w:rPr>
        <w:t xml:space="preserve"> с обязательным исполь</w:t>
      </w:r>
      <w:r w:rsidRPr="00254417">
        <w:rPr>
          <w:szCs w:val="24"/>
          <w:lang w:val="ru-RU"/>
        </w:rPr>
        <w:softHyphen/>
        <w:t xml:space="preserve">зованием диэлектрических перчаток, галош или ковриков (корпус электроинструмента, работающего под напряжением свыше 30 </w:t>
      </w:r>
      <w:r w:rsidRPr="00254417">
        <w:rPr>
          <w:szCs w:val="24"/>
        </w:rPr>
        <w:t>V</w:t>
      </w:r>
      <w:r w:rsidRPr="00254417">
        <w:rPr>
          <w:szCs w:val="24"/>
          <w:lang w:val="ru-RU"/>
        </w:rPr>
        <w:t>, дол</w:t>
      </w:r>
      <w:r w:rsidRPr="00254417">
        <w:rPr>
          <w:szCs w:val="24"/>
          <w:lang w:val="ru-RU"/>
        </w:rPr>
        <w:softHyphen/>
        <w:t>жен быть обязательно заземлен);</w:t>
      </w:r>
    </w:p>
    <w:p w:rsidR="00127FA4" w:rsidRPr="00254417" w:rsidRDefault="00127FA4" w:rsidP="00127FA4">
      <w:pPr>
        <w:pStyle w:val="1"/>
        <w:numPr>
          <w:ilvl w:val="0"/>
          <w:numId w:val="3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все электроинструменты должны иметь закрытые и изолированные вводы питающих проводов;</w:t>
      </w:r>
    </w:p>
    <w:p w:rsidR="00127FA4" w:rsidRPr="00254417" w:rsidRDefault="00127FA4" w:rsidP="00127FA4">
      <w:pPr>
        <w:pStyle w:val="1"/>
        <w:numPr>
          <w:ilvl w:val="0"/>
          <w:numId w:val="3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запрещается подключение электроинструмента с помощью оголен</w:t>
      </w:r>
      <w:r w:rsidRPr="00254417">
        <w:rPr>
          <w:szCs w:val="24"/>
          <w:lang w:val="ru-RU"/>
        </w:rPr>
        <w:softHyphen/>
        <w:t>ных концов проводов к электролинии или контактам рубильника:</w:t>
      </w:r>
    </w:p>
    <w:p w:rsidR="00127FA4" w:rsidRPr="00254417" w:rsidRDefault="00127FA4" w:rsidP="00127FA4">
      <w:pPr>
        <w:pStyle w:val="1"/>
        <w:numPr>
          <w:ilvl w:val="0"/>
          <w:numId w:val="3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в ходе работы необходимо следить, чтобы электропровода не пересекались и не повреждались;</w:t>
      </w:r>
    </w:p>
    <w:p w:rsidR="00127FA4" w:rsidRPr="00254417" w:rsidRDefault="00127FA4" w:rsidP="00127FA4">
      <w:pPr>
        <w:pStyle w:val="1"/>
        <w:numPr>
          <w:ilvl w:val="0"/>
          <w:numId w:val="3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во время дождя или снегопада работа с электроинструментом разрешается, как исключение, при наличии навеса над рабочим мес</w:t>
      </w:r>
      <w:r w:rsidRPr="00254417">
        <w:rPr>
          <w:szCs w:val="24"/>
          <w:lang w:val="ru-RU"/>
        </w:rPr>
        <w:softHyphen/>
        <w:t>том (не допускается обработка электроинструментом мокрых или об</w:t>
      </w:r>
      <w:r w:rsidRPr="00254417">
        <w:rPr>
          <w:szCs w:val="24"/>
          <w:lang w:val="ru-RU"/>
        </w:rPr>
        <w:softHyphen/>
        <w:t>леденелых конструкций);</w:t>
      </w:r>
    </w:p>
    <w:p w:rsidR="00127FA4" w:rsidRPr="00254417" w:rsidRDefault="00127FA4" w:rsidP="00127FA4">
      <w:pPr>
        <w:pStyle w:val="1"/>
        <w:numPr>
          <w:ilvl w:val="0"/>
          <w:numId w:val="3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запрещается пользоваться рабочим нулевым проводом для зазем</w:t>
      </w:r>
      <w:r w:rsidRPr="00254417">
        <w:rPr>
          <w:szCs w:val="24"/>
          <w:lang w:val="ru-RU"/>
        </w:rPr>
        <w:softHyphen/>
        <w:t>ления корпуса однофазных электроинструментов;</w:t>
      </w:r>
    </w:p>
    <w:p w:rsidR="00127FA4" w:rsidRPr="00254417" w:rsidRDefault="00127FA4" w:rsidP="00127FA4">
      <w:pPr>
        <w:pStyle w:val="1"/>
        <w:numPr>
          <w:ilvl w:val="0"/>
          <w:numId w:val="3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прокладка питающих проводов по поверхности земли разрешается только в сухих местах и на участках, где нет опасности поврежде</w:t>
      </w:r>
      <w:r w:rsidRPr="00254417">
        <w:rPr>
          <w:szCs w:val="24"/>
          <w:lang w:val="ru-RU"/>
        </w:rPr>
        <w:softHyphen/>
        <w:t>ния кабеля (в целях предохранения кабеля от повреждений его необ</w:t>
      </w:r>
      <w:r w:rsidRPr="00254417">
        <w:rPr>
          <w:szCs w:val="24"/>
          <w:lang w:val="ru-RU"/>
        </w:rPr>
        <w:softHyphen/>
        <w:t>ходимо подвешивать).</w:t>
      </w:r>
    </w:p>
    <w:p w:rsidR="00127FA4" w:rsidRPr="00254417" w:rsidRDefault="00127FA4" w:rsidP="00127FA4">
      <w:pPr>
        <w:pStyle w:val="1"/>
        <w:ind w:firstLine="540"/>
        <w:rPr>
          <w:szCs w:val="24"/>
          <w:lang w:val="ru-RU"/>
        </w:rPr>
      </w:pPr>
      <w:r w:rsidRPr="00254417">
        <w:rPr>
          <w:szCs w:val="24"/>
          <w:lang w:val="ru-RU"/>
        </w:rPr>
        <w:t xml:space="preserve">При использовании </w:t>
      </w:r>
      <w:proofErr w:type="spellStart"/>
      <w:r w:rsidRPr="00254417">
        <w:rPr>
          <w:szCs w:val="24"/>
          <w:lang w:val="ru-RU"/>
        </w:rPr>
        <w:t>электролома</w:t>
      </w:r>
      <w:proofErr w:type="spellEnd"/>
      <w:r w:rsidRPr="00254417">
        <w:rPr>
          <w:szCs w:val="24"/>
          <w:lang w:val="ru-RU"/>
        </w:rPr>
        <w:t xml:space="preserve"> длина кабеля должна быть достаточной для обеспечения работы без его натяжения и пе</w:t>
      </w:r>
      <w:r w:rsidRPr="00254417">
        <w:rPr>
          <w:szCs w:val="24"/>
          <w:lang w:val="ru-RU"/>
        </w:rPr>
        <w:softHyphen/>
        <w:t>рекручивания. Работа с ломом проводится только при надетых защит</w:t>
      </w:r>
      <w:r w:rsidRPr="00254417">
        <w:rPr>
          <w:szCs w:val="24"/>
          <w:lang w:val="ru-RU"/>
        </w:rPr>
        <w:softHyphen/>
        <w:t>ных очках и диэлектрических перчатках, а при сыром грунте - с ди</w:t>
      </w:r>
      <w:r w:rsidRPr="00254417">
        <w:rPr>
          <w:szCs w:val="24"/>
          <w:lang w:val="ru-RU"/>
        </w:rPr>
        <w:softHyphen/>
        <w:t>электрическим ковриком. Пробивка отверстий производится при вер</w:t>
      </w:r>
      <w:r w:rsidRPr="00254417">
        <w:rPr>
          <w:szCs w:val="24"/>
          <w:lang w:val="ru-RU"/>
        </w:rPr>
        <w:softHyphen/>
        <w:t>тикальном и наклонном положениях лома «сверху – вниз». При температуре окружающего воздуха -25...35°С время пребывания инструмен</w:t>
      </w:r>
      <w:r w:rsidRPr="00254417">
        <w:rPr>
          <w:szCs w:val="24"/>
          <w:lang w:val="ru-RU"/>
        </w:rPr>
        <w:softHyphen/>
        <w:t>та в нерабочем положении не должно превышать 1,5 часа: (при более длительном перерыве во избежание поломки и пробивки изоляции лом</w:t>
      </w:r>
      <w:proofErr w:type="gramStart"/>
      <w:r w:rsidRPr="00254417">
        <w:rPr>
          <w:szCs w:val="24"/>
          <w:lang w:val="ru-RU"/>
        </w:rPr>
        <w:t xml:space="preserve"> .</w:t>
      </w:r>
      <w:proofErr w:type="gramEnd"/>
      <w:r w:rsidRPr="00254417">
        <w:rPr>
          <w:szCs w:val="24"/>
          <w:lang w:val="ru-RU"/>
        </w:rPr>
        <w:t>должен быть предварительно отогрет при температуре не ниже +30°С). При включенном выключателе запрещается соединять в ломе штепсельные соединения, а также заземлять защитно-отключающее устройство.</w:t>
      </w:r>
    </w:p>
    <w:p w:rsidR="00127FA4" w:rsidRPr="00254417" w:rsidRDefault="00127FA4" w:rsidP="00127FA4">
      <w:pPr>
        <w:pStyle w:val="1"/>
        <w:ind w:firstLine="540"/>
        <w:rPr>
          <w:szCs w:val="24"/>
          <w:u w:val="single"/>
          <w:lang w:val="ru-RU"/>
        </w:rPr>
      </w:pPr>
    </w:p>
    <w:p w:rsidR="00127FA4" w:rsidRPr="00254417" w:rsidRDefault="00127FA4" w:rsidP="00127FA4">
      <w:pPr>
        <w:pStyle w:val="1"/>
        <w:ind w:firstLine="540"/>
        <w:rPr>
          <w:b/>
          <w:szCs w:val="24"/>
          <w:u w:val="single"/>
          <w:lang w:val="ru-RU"/>
        </w:rPr>
      </w:pPr>
      <w:r w:rsidRPr="00254417">
        <w:rPr>
          <w:b/>
          <w:szCs w:val="24"/>
          <w:u w:val="single"/>
          <w:lang w:val="ru-RU"/>
        </w:rPr>
        <w:t xml:space="preserve">При использовании </w:t>
      </w:r>
      <w:proofErr w:type="spellStart"/>
      <w:r w:rsidRPr="00254417">
        <w:rPr>
          <w:b/>
          <w:szCs w:val="24"/>
          <w:u w:val="single"/>
          <w:lang w:val="ru-RU"/>
        </w:rPr>
        <w:t>гидроинстру</w:t>
      </w:r>
      <w:r w:rsidRPr="00254417">
        <w:rPr>
          <w:b/>
          <w:szCs w:val="24"/>
          <w:u w:val="single"/>
          <w:lang w:val="ru-RU"/>
        </w:rPr>
        <w:softHyphen/>
        <w:t>мента</w:t>
      </w:r>
      <w:proofErr w:type="spellEnd"/>
      <w:r w:rsidRPr="00254417">
        <w:rPr>
          <w:b/>
          <w:szCs w:val="24"/>
          <w:u w:val="single"/>
          <w:lang w:val="ru-RU"/>
        </w:rPr>
        <w:t>:</w:t>
      </w:r>
    </w:p>
    <w:p w:rsidR="00127FA4" w:rsidRPr="00254417" w:rsidRDefault="00127FA4" w:rsidP="00127FA4">
      <w:pPr>
        <w:pStyle w:val="1"/>
        <w:ind w:firstLine="540"/>
        <w:rPr>
          <w:szCs w:val="24"/>
          <w:lang w:val="ru-RU"/>
        </w:rPr>
      </w:pPr>
      <w:r w:rsidRPr="00254417">
        <w:rPr>
          <w:szCs w:val="24"/>
          <w:lang w:val="ru-RU"/>
        </w:rPr>
        <w:t>Перед началом работы необходимо проверить наличие жид</w:t>
      </w:r>
      <w:r w:rsidRPr="00254417">
        <w:rPr>
          <w:szCs w:val="24"/>
          <w:lang w:val="ru-RU"/>
        </w:rPr>
        <w:softHyphen/>
        <w:t>кости в баке насоса, надежность запорных узлов, надежность присо</w:t>
      </w:r>
      <w:r w:rsidRPr="00254417">
        <w:rPr>
          <w:szCs w:val="24"/>
          <w:lang w:val="ru-RU"/>
        </w:rPr>
        <w:softHyphen/>
        <w:t xml:space="preserve">единения высоконапорного насоса, </w:t>
      </w:r>
      <w:r w:rsidRPr="00254417">
        <w:rPr>
          <w:szCs w:val="24"/>
          <w:lang w:val="ru-RU"/>
        </w:rPr>
        <w:lastRenderedPageBreak/>
        <w:t>наличие пломб на предохранитель</w:t>
      </w:r>
      <w:r w:rsidRPr="00254417">
        <w:rPr>
          <w:szCs w:val="24"/>
          <w:lang w:val="ru-RU"/>
        </w:rPr>
        <w:softHyphen/>
        <w:t>ном клапане и величину давления, на которое он отрегулирован. Работа инструмента проверяется на холостом ходу. При наличии неисправности - немедленно сбросить давление.</w:t>
      </w:r>
    </w:p>
    <w:p w:rsidR="00127FA4" w:rsidRPr="00254417" w:rsidRDefault="00127FA4" w:rsidP="00127FA4">
      <w:pPr>
        <w:pStyle w:val="1"/>
        <w:ind w:firstLine="540"/>
        <w:rPr>
          <w:szCs w:val="24"/>
          <w:lang w:val="ru-RU"/>
        </w:rPr>
      </w:pPr>
    </w:p>
    <w:p w:rsidR="00127FA4" w:rsidRPr="00254417" w:rsidRDefault="00127FA4" w:rsidP="00127FA4">
      <w:pPr>
        <w:overflowPunct w:val="0"/>
        <w:autoSpaceDE w:val="0"/>
        <w:autoSpaceDN w:val="0"/>
        <w:ind w:firstLine="540"/>
        <w:jc w:val="both"/>
        <w:rPr>
          <w:b/>
          <w:sz w:val="24"/>
          <w:szCs w:val="24"/>
          <w:u w:val="single"/>
        </w:rPr>
      </w:pPr>
      <w:r w:rsidRPr="00254417">
        <w:rPr>
          <w:b/>
          <w:bCs/>
          <w:sz w:val="24"/>
          <w:szCs w:val="24"/>
          <w:u w:val="single"/>
        </w:rPr>
        <w:t xml:space="preserve">3.2. </w:t>
      </w:r>
      <w:r w:rsidRPr="00254417">
        <w:rPr>
          <w:b/>
          <w:sz w:val="24"/>
          <w:szCs w:val="24"/>
          <w:u w:val="single"/>
        </w:rPr>
        <w:t>Техника безопасности при работе с различным инструментом:</w:t>
      </w:r>
    </w:p>
    <w:p w:rsidR="00127FA4" w:rsidRPr="00254417" w:rsidRDefault="00127FA4" w:rsidP="00127FA4">
      <w:pPr>
        <w:jc w:val="center"/>
        <w:rPr>
          <w:i/>
          <w:sz w:val="24"/>
          <w:szCs w:val="24"/>
        </w:rPr>
      </w:pPr>
      <w:r w:rsidRPr="00254417">
        <w:rPr>
          <w:i/>
          <w:sz w:val="24"/>
          <w:szCs w:val="24"/>
        </w:rPr>
        <w:t>(изучается прежде, чем приступаете к работе, в целях безопасности</w:t>
      </w:r>
      <w:r>
        <w:rPr>
          <w:i/>
          <w:sz w:val="24"/>
          <w:szCs w:val="24"/>
        </w:rPr>
        <w:t xml:space="preserve"> работающих </w:t>
      </w:r>
      <w:r w:rsidRPr="00254417">
        <w:rPr>
          <w:i/>
          <w:sz w:val="24"/>
          <w:szCs w:val="24"/>
        </w:rPr>
        <w:t>и сохранности инструмента):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используйте данное оборудование для выполнения только тех работ, для которых оно предназначено, в случае сомнений свяжитесь с поставщиком;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максимально допустимая нагрузка не должна превышаться;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проверьте оборудование на наличие повреждений, не работайте при повреждениях;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всегда работайте в средствах индивидуальной защиты, т.е. в очках или с защитным экраном, в перчатках, в защитной одежде и обуви;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посторонние наблюдатели должны находиться на безопасном расстоянии;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 xml:space="preserve">не стойте рядом с рабочими органами инструмента при </w:t>
      </w:r>
      <w:proofErr w:type="spellStart"/>
      <w:r w:rsidRPr="00254417">
        <w:rPr>
          <w:sz w:val="24"/>
          <w:szCs w:val="24"/>
        </w:rPr>
        <w:t>нагружении</w:t>
      </w:r>
      <w:proofErr w:type="spellEnd"/>
      <w:r w:rsidRPr="00254417">
        <w:rPr>
          <w:sz w:val="24"/>
          <w:szCs w:val="24"/>
        </w:rPr>
        <w:t>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работайте на твердой площадке в отсутствии соскальзывания (пыль, гравий, песок);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держите инструмент правильно обеими руками;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держите инструмент только за предназначенные части;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proofErr w:type="spellStart"/>
      <w:r w:rsidRPr="00254417">
        <w:rPr>
          <w:sz w:val="24"/>
          <w:szCs w:val="24"/>
        </w:rPr>
        <w:t>застабилизируйте</w:t>
      </w:r>
      <w:proofErr w:type="spellEnd"/>
      <w:r w:rsidRPr="00254417">
        <w:rPr>
          <w:sz w:val="24"/>
          <w:szCs w:val="24"/>
        </w:rPr>
        <w:t xml:space="preserve"> объекты работы;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в случае появления нехарактерного шума, вибрации или других необычных проявлений прекратите работу и свяжитесь с поставщиком;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в случае утечки масла прекратите работу и найдите неисправность;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предотвращайте контакт плунжера с острыми предметами во время выдвижения</w:t>
      </w:r>
      <w:proofErr w:type="gramStart"/>
      <w:r w:rsidRPr="00254417">
        <w:rPr>
          <w:sz w:val="24"/>
          <w:szCs w:val="24"/>
        </w:rPr>
        <w:t>.</w:t>
      </w:r>
      <w:proofErr w:type="gramEnd"/>
      <w:r w:rsidRPr="00254417">
        <w:rPr>
          <w:sz w:val="24"/>
          <w:szCs w:val="24"/>
        </w:rPr>
        <w:t xml:space="preserve"> </w:t>
      </w:r>
      <w:proofErr w:type="gramStart"/>
      <w:r w:rsidRPr="00254417">
        <w:rPr>
          <w:sz w:val="24"/>
          <w:szCs w:val="24"/>
        </w:rPr>
        <w:t>э</w:t>
      </w:r>
      <w:proofErr w:type="gramEnd"/>
      <w:r w:rsidRPr="00254417">
        <w:rPr>
          <w:sz w:val="24"/>
          <w:szCs w:val="24"/>
        </w:rPr>
        <w:t>то ведет к порче уплотнений и потере давления в системе;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следите, чтобы органы управления не были заблокированы во время работы;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не используйте инструмент, если разъемы не соединены, при очень большой перегрузке масло и части разъемов могут быть выдавлены, что может причинить ущерб здоровью;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никогда не рассоединяйте разъемы при работающем насосе и положении операционного клапана насоса в позиции “</w:t>
      </w:r>
      <w:proofErr w:type="spellStart"/>
      <w:r w:rsidRPr="00254417">
        <w:rPr>
          <w:sz w:val="24"/>
          <w:szCs w:val="24"/>
        </w:rPr>
        <w:t>operation</w:t>
      </w:r>
      <w:proofErr w:type="spellEnd"/>
      <w:r w:rsidRPr="00254417">
        <w:rPr>
          <w:sz w:val="24"/>
          <w:szCs w:val="24"/>
        </w:rPr>
        <w:t>” (работа) если закрыт перепускной клапан;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 xml:space="preserve">храните инструмент </w:t>
      </w:r>
      <w:proofErr w:type="gramStart"/>
      <w:r w:rsidRPr="00254417">
        <w:rPr>
          <w:sz w:val="24"/>
          <w:szCs w:val="24"/>
        </w:rPr>
        <w:t>с</w:t>
      </w:r>
      <w:proofErr w:type="gramEnd"/>
      <w:r w:rsidRPr="00254417">
        <w:rPr>
          <w:sz w:val="24"/>
          <w:szCs w:val="24"/>
        </w:rPr>
        <w:t xml:space="preserve"> не </w:t>
      </w:r>
      <w:proofErr w:type="gramStart"/>
      <w:r w:rsidRPr="00254417">
        <w:rPr>
          <w:sz w:val="24"/>
          <w:szCs w:val="24"/>
        </w:rPr>
        <w:t>до</w:t>
      </w:r>
      <w:proofErr w:type="gramEnd"/>
      <w:r w:rsidRPr="00254417">
        <w:rPr>
          <w:sz w:val="24"/>
          <w:szCs w:val="24"/>
        </w:rPr>
        <w:t xml:space="preserve"> конца закрытыми частями/лезвиями/ плунжером (зазор 5мм);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гидросистема инструментов снабжена предохранительными клапанами, ограничивающими максимальное давление при выдвижении плунжера</w:t>
      </w:r>
      <w:proofErr w:type="gramStart"/>
      <w:r w:rsidRPr="00254417">
        <w:rPr>
          <w:sz w:val="24"/>
          <w:szCs w:val="24"/>
        </w:rPr>
        <w:t>.</w:t>
      </w:r>
      <w:proofErr w:type="gramEnd"/>
      <w:r w:rsidRPr="00254417">
        <w:rPr>
          <w:sz w:val="24"/>
          <w:szCs w:val="24"/>
        </w:rPr>
        <w:t xml:space="preserve"> </w:t>
      </w:r>
      <w:proofErr w:type="gramStart"/>
      <w:r w:rsidRPr="00254417">
        <w:rPr>
          <w:sz w:val="24"/>
          <w:szCs w:val="24"/>
        </w:rPr>
        <w:t>н</w:t>
      </w:r>
      <w:proofErr w:type="gramEnd"/>
      <w:r w:rsidRPr="00254417">
        <w:rPr>
          <w:sz w:val="24"/>
          <w:szCs w:val="24"/>
        </w:rPr>
        <w:t>икогда не меняйте установку этого клапана;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используйте масла, рекомендуемы производителем;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 xml:space="preserve">используйте запасные части и принадлежности только производства </w:t>
      </w:r>
      <w:proofErr w:type="spellStart"/>
      <w:r w:rsidRPr="00254417">
        <w:rPr>
          <w:sz w:val="24"/>
          <w:szCs w:val="24"/>
        </w:rPr>
        <w:t>Холматро</w:t>
      </w:r>
      <w:proofErr w:type="spellEnd"/>
      <w:r w:rsidRPr="00254417">
        <w:rPr>
          <w:sz w:val="24"/>
          <w:szCs w:val="24"/>
        </w:rPr>
        <w:t>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защищайте инструмент при работе сварки и шлифовально-отрезных машин;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сливайте использованное масло только в специальную тару;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заменяйте предупреждающие символы/таблички, если их трудно прочесть;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свяжитесь с поставщиком при повреждении инструмента и не работайте им;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 xml:space="preserve">только специально обученный инженерный персонал, сертифицированный </w:t>
      </w:r>
      <w:proofErr w:type="spellStart"/>
      <w:r w:rsidRPr="00254417">
        <w:rPr>
          <w:sz w:val="24"/>
          <w:szCs w:val="24"/>
        </w:rPr>
        <w:t>Холматро</w:t>
      </w:r>
      <w:proofErr w:type="spellEnd"/>
      <w:r w:rsidRPr="00254417">
        <w:rPr>
          <w:sz w:val="24"/>
          <w:szCs w:val="24"/>
        </w:rPr>
        <w:t>, допускается к ремонту данного инструмента;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следуйте инструкциям по эксплуатации;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следите за правильностью соблюдения условий выполнения гарантии.</w:t>
      </w:r>
    </w:p>
    <w:p w:rsidR="00127FA4" w:rsidRPr="00254417" w:rsidRDefault="00127FA4" w:rsidP="00127FA4">
      <w:pPr>
        <w:ind w:firstLine="567"/>
        <w:rPr>
          <w:b/>
          <w:sz w:val="24"/>
          <w:szCs w:val="24"/>
        </w:rPr>
      </w:pPr>
      <w:r w:rsidRPr="00254417">
        <w:rPr>
          <w:b/>
          <w:sz w:val="24"/>
          <w:szCs w:val="24"/>
        </w:rPr>
        <w:t>При работе с Резаками: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b/>
          <w:sz w:val="24"/>
          <w:szCs w:val="24"/>
        </w:rPr>
      </w:pPr>
      <w:r w:rsidRPr="00254417">
        <w:rPr>
          <w:sz w:val="24"/>
          <w:szCs w:val="24"/>
        </w:rPr>
        <w:t xml:space="preserve">никогда не разрезайте предметы с гидравлическим и/или пневматическим давлением внутри, под электрическим напряжением или с механическим </w:t>
      </w:r>
      <w:proofErr w:type="spellStart"/>
      <w:r w:rsidRPr="00254417">
        <w:rPr>
          <w:sz w:val="24"/>
          <w:szCs w:val="24"/>
        </w:rPr>
        <w:t>преднатягом</w:t>
      </w:r>
      <w:proofErr w:type="spellEnd"/>
      <w:r w:rsidRPr="00254417">
        <w:rPr>
          <w:sz w:val="24"/>
          <w:szCs w:val="24"/>
        </w:rPr>
        <w:t>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b/>
          <w:sz w:val="24"/>
          <w:szCs w:val="24"/>
        </w:rPr>
      </w:pPr>
      <w:r w:rsidRPr="00254417">
        <w:rPr>
          <w:sz w:val="24"/>
          <w:szCs w:val="24"/>
        </w:rPr>
        <w:lastRenderedPageBreak/>
        <w:t>храните резак с лезвиями, перекрытыми друг другом</w:t>
      </w:r>
      <w:proofErr w:type="gramStart"/>
      <w:r w:rsidRPr="00254417">
        <w:rPr>
          <w:sz w:val="24"/>
          <w:szCs w:val="24"/>
        </w:rPr>
        <w:t>.</w:t>
      </w:r>
      <w:proofErr w:type="gramEnd"/>
      <w:r w:rsidRPr="00254417">
        <w:rPr>
          <w:sz w:val="24"/>
          <w:szCs w:val="24"/>
        </w:rPr>
        <w:t xml:space="preserve"> </w:t>
      </w:r>
      <w:proofErr w:type="gramStart"/>
      <w:r w:rsidRPr="00254417">
        <w:rPr>
          <w:sz w:val="24"/>
          <w:szCs w:val="24"/>
        </w:rPr>
        <w:t>н</w:t>
      </w:r>
      <w:proofErr w:type="gramEnd"/>
      <w:r w:rsidRPr="00254417">
        <w:rPr>
          <w:sz w:val="24"/>
          <w:szCs w:val="24"/>
        </w:rPr>
        <w:t>икто не должен пораниться об лезвия, ни какого давления внутри резака не должно быть;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b/>
          <w:sz w:val="24"/>
          <w:szCs w:val="24"/>
        </w:rPr>
      </w:pPr>
      <w:r w:rsidRPr="00254417">
        <w:rPr>
          <w:sz w:val="24"/>
          <w:szCs w:val="24"/>
        </w:rPr>
        <w:t>убедитесь, что разрезаемый материал расположен по центру лезвий и перпендикулярно к ним, и немедленно остановитесь при появлении прогиба/разведения лезвий во время резания.</w:t>
      </w:r>
    </w:p>
    <w:p w:rsidR="00127FA4" w:rsidRPr="00254417" w:rsidRDefault="00127FA4" w:rsidP="00127FA4">
      <w:pPr>
        <w:ind w:firstLine="567"/>
        <w:jc w:val="both"/>
        <w:rPr>
          <w:b/>
          <w:sz w:val="24"/>
          <w:szCs w:val="24"/>
        </w:rPr>
      </w:pPr>
      <w:r w:rsidRPr="00254417">
        <w:rPr>
          <w:b/>
          <w:sz w:val="24"/>
          <w:szCs w:val="24"/>
        </w:rPr>
        <w:t>При работе с Силовыми цилиндрами RAM: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b/>
          <w:sz w:val="24"/>
          <w:szCs w:val="24"/>
        </w:rPr>
      </w:pPr>
      <w:r w:rsidRPr="00254417">
        <w:rPr>
          <w:sz w:val="24"/>
          <w:szCs w:val="24"/>
        </w:rPr>
        <w:t>убедитесь в установке нагрузки по центру головок, по оси цилиндра</w:t>
      </w:r>
      <w:proofErr w:type="gramStart"/>
      <w:r w:rsidRPr="00254417">
        <w:rPr>
          <w:sz w:val="24"/>
          <w:szCs w:val="24"/>
        </w:rPr>
        <w:t>.</w:t>
      </w:r>
      <w:proofErr w:type="gramEnd"/>
      <w:r w:rsidRPr="00254417">
        <w:rPr>
          <w:sz w:val="24"/>
          <w:szCs w:val="24"/>
        </w:rPr>
        <w:t xml:space="preserve"> </w:t>
      </w:r>
      <w:proofErr w:type="gramStart"/>
      <w:r w:rsidRPr="00254417">
        <w:rPr>
          <w:sz w:val="24"/>
          <w:szCs w:val="24"/>
        </w:rPr>
        <w:t>п</w:t>
      </w:r>
      <w:proofErr w:type="gramEnd"/>
      <w:r w:rsidRPr="00254417">
        <w:rPr>
          <w:sz w:val="24"/>
          <w:szCs w:val="24"/>
        </w:rPr>
        <w:t>редотвращайте возникновение боковых нагрузок;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b/>
          <w:sz w:val="24"/>
          <w:szCs w:val="24"/>
        </w:rPr>
      </w:pPr>
      <w:r w:rsidRPr="00254417">
        <w:rPr>
          <w:sz w:val="24"/>
          <w:szCs w:val="24"/>
        </w:rPr>
        <w:t>следите, чтобы в контакте с грузом были только крестовые головки/наконечники цилиндра;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b/>
          <w:sz w:val="24"/>
          <w:szCs w:val="24"/>
        </w:rPr>
      </w:pPr>
      <w:r w:rsidRPr="00254417">
        <w:rPr>
          <w:sz w:val="24"/>
          <w:szCs w:val="24"/>
        </w:rPr>
        <w:t>предотвращайте соскальзывание крестовых головок/наконечников с поверхности груза, используйте необходимые упоры в слабых местах;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b/>
          <w:sz w:val="24"/>
          <w:szCs w:val="24"/>
        </w:rPr>
      </w:pPr>
      <w:r w:rsidRPr="00254417">
        <w:rPr>
          <w:sz w:val="24"/>
          <w:szCs w:val="24"/>
        </w:rPr>
        <w:t>не допускайте глубокого проникновения головок/наконечников в перемещаемые объекты и их исчезновения внутри отверстий; это может привести к поломке штоков и невозможности их возврата в исходное положение;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b/>
          <w:sz w:val="24"/>
          <w:szCs w:val="24"/>
        </w:rPr>
      </w:pPr>
      <w:r w:rsidRPr="00254417">
        <w:rPr>
          <w:sz w:val="24"/>
          <w:szCs w:val="24"/>
        </w:rPr>
        <w:t>никогда не используйте более одной удлинительной трубы в любой ситуации; всегда устанавливайте крестовую головку или наконечник на свободном конце трубы.</w:t>
      </w:r>
    </w:p>
    <w:p w:rsidR="00127FA4" w:rsidRPr="00254417" w:rsidRDefault="00127FA4" w:rsidP="00127FA4">
      <w:pPr>
        <w:ind w:firstLine="567"/>
        <w:jc w:val="both"/>
        <w:rPr>
          <w:b/>
          <w:sz w:val="24"/>
          <w:szCs w:val="24"/>
        </w:rPr>
      </w:pPr>
      <w:r w:rsidRPr="00254417">
        <w:rPr>
          <w:b/>
          <w:sz w:val="24"/>
          <w:szCs w:val="24"/>
        </w:rPr>
        <w:t>При работе с Насосами: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b/>
          <w:sz w:val="24"/>
          <w:szCs w:val="24"/>
        </w:rPr>
      </w:pPr>
      <w:r w:rsidRPr="00254417">
        <w:rPr>
          <w:sz w:val="24"/>
          <w:szCs w:val="24"/>
        </w:rPr>
        <w:t>учтите максимальный объем масла в насосе</w:t>
      </w:r>
      <w:proofErr w:type="gramStart"/>
      <w:r w:rsidRPr="00254417">
        <w:rPr>
          <w:sz w:val="24"/>
          <w:szCs w:val="24"/>
        </w:rPr>
        <w:t>.</w:t>
      </w:r>
      <w:proofErr w:type="gramEnd"/>
      <w:r w:rsidRPr="00254417">
        <w:rPr>
          <w:sz w:val="24"/>
          <w:szCs w:val="24"/>
        </w:rPr>
        <w:t xml:space="preserve"> </w:t>
      </w:r>
      <w:proofErr w:type="gramStart"/>
      <w:r w:rsidRPr="00254417">
        <w:rPr>
          <w:sz w:val="24"/>
          <w:szCs w:val="24"/>
        </w:rPr>
        <w:t>и</w:t>
      </w:r>
      <w:proofErr w:type="gramEnd"/>
      <w:r w:rsidRPr="00254417">
        <w:rPr>
          <w:sz w:val="24"/>
          <w:szCs w:val="24"/>
        </w:rPr>
        <w:t>спользуйте насос с инструментом, требующим масла не больше указанного объема в насосе;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 xml:space="preserve">устанавливайте насос на безопасном расстоянии (мин. </w:t>
      </w:r>
      <w:smartTag w:uri="urn:schemas-microsoft-com:office:smarttags" w:element="metricconverter">
        <w:smartTagPr>
          <w:attr w:name="ProductID" w:val="1 метр"/>
        </w:smartTagPr>
        <w:r w:rsidRPr="00254417">
          <w:rPr>
            <w:sz w:val="24"/>
            <w:szCs w:val="24"/>
          </w:rPr>
          <w:t>1 метр</w:t>
        </w:r>
      </w:smartTag>
      <w:r w:rsidRPr="00254417">
        <w:rPr>
          <w:sz w:val="24"/>
          <w:szCs w:val="24"/>
        </w:rPr>
        <w:t>) от зданий/сооружений;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никогда не работайте бензонасосом в закрытом объеме при недостаточной вентиляции;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будьте осторожны с выхлопными газами (высокая температура и содержание СО</w:t>
      </w:r>
      <w:proofErr w:type="gramStart"/>
      <w:r w:rsidRPr="00254417">
        <w:rPr>
          <w:sz w:val="24"/>
          <w:szCs w:val="24"/>
          <w:vertAlign w:val="subscript"/>
        </w:rPr>
        <w:t>2</w:t>
      </w:r>
      <w:proofErr w:type="gramEnd"/>
      <w:r w:rsidRPr="00254417">
        <w:rPr>
          <w:sz w:val="24"/>
          <w:szCs w:val="24"/>
        </w:rPr>
        <w:t>), бесцветный и без запаха газ может вызвать потерю сознания или смерть;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обеспечивайте свободный выхлоп газа из двигателя;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никогда не доливайте топливо при работающем двигателе;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никогда не заправляйте и не используйте бензонасос вблизи открытого огня;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не переливайте топливо в бензобак выше указанной отметки;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убедитесь в правильности установки крышки топливного бака от разлива топлива;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устраните подтеки топлива перед запуском двигателя;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всегда используйте соответствующий двигателю источник тока/ напряжения;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используйте удлинительные кабели, соответствующие мощности мотора;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не тяните за силовой кабель, предотвращайте его повреждения;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не допускайте изменений и модификаций в регулировках насосных секций при отсутствии письменных инструкций от завода-изготовителя;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proofErr w:type="gramStart"/>
      <w:r w:rsidRPr="00254417">
        <w:rPr>
          <w:sz w:val="24"/>
          <w:szCs w:val="24"/>
        </w:rPr>
        <w:t>обслуживайте</w:t>
      </w:r>
      <w:proofErr w:type="gramEnd"/>
      <w:r w:rsidRPr="00254417">
        <w:rPr>
          <w:sz w:val="24"/>
          <w:szCs w:val="24"/>
        </w:rPr>
        <w:t>/ремонтируйте насос только после полного остывания двигателя;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отключите батарею при работе с приводом/насосом;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изучайте подробные инструкции завода-изготовителя двигателей.</w:t>
      </w:r>
    </w:p>
    <w:p w:rsidR="00127FA4" w:rsidRPr="00254417" w:rsidRDefault="00127FA4" w:rsidP="00127FA4">
      <w:pPr>
        <w:ind w:firstLine="567"/>
        <w:jc w:val="both"/>
        <w:rPr>
          <w:b/>
          <w:sz w:val="24"/>
          <w:szCs w:val="24"/>
        </w:rPr>
      </w:pPr>
      <w:r w:rsidRPr="00254417">
        <w:rPr>
          <w:b/>
          <w:sz w:val="24"/>
          <w:szCs w:val="24"/>
        </w:rPr>
        <w:t>При работе с Домкратами: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подъем двумя домкратами должен выполняться ступенчато;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 xml:space="preserve">используйте только ручные/ножные насосы или </w:t>
      </w:r>
      <w:proofErr w:type="spellStart"/>
      <w:r w:rsidRPr="00254417">
        <w:rPr>
          <w:sz w:val="24"/>
          <w:szCs w:val="24"/>
        </w:rPr>
        <w:t>мотонасосы</w:t>
      </w:r>
      <w:proofErr w:type="spellEnd"/>
      <w:r w:rsidRPr="00254417">
        <w:rPr>
          <w:sz w:val="24"/>
          <w:szCs w:val="24"/>
        </w:rPr>
        <w:t xml:space="preserve"> с малой (до 900 см</w:t>
      </w:r>
      <w:r w:rsidRPr="00254417">
        <w:rPr>
          <w:sz w:val="24"/>
          <w:szCs w:val="24"/>
          <w:vertAlign w:val="superscript"/>
        </w:rPr>
        <w:t>3</w:t>
      </w:r>
      <w:r w:rsidRPr="00254417">
        <w:rPr>
          <w:sz w:val="24"/>
          <w:szCs w:val="24"/>
        </w:rPr>
        <w:t>/мин) производительностью для домкратов с малым объемом масла;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очень важен осторожный подъем и опускание груза;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не устанавливайте прокладочный материал, подъемные принадлежности и пр. на домкрат сверху для увеличения высоты подъема, всегда помещайте их под домкрат снизу;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не увеличивайте нагрузку, если шток домкрата уже выдвинут;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 xml:space="preserve">не допускайте </w:t>
      </w:r>
      <w:proofErr w:type="spellStart"/>
      <w:r w:rsidRPr="00254417">
        <w:rPr>
          <w:sz w:val="24"/>
          <w:szCs w:val="24"/>
        </w:rPr>
        <w:t>нецентричного</w:t>
      </w:r>
      <w:proofErr w:type="spellEnd"/>
      <w:r w:rsidRPr="00254417">
        <w:rPr>
          <w:sz w:val="24"/>
          <w:szCs w:val="24"/>
        </w:rPr>
        <w:t xml:space="preserve"> (не осевого) приложения нагрузки на домкрат</w:t>
      </w:r>
      <w:proofErr w:type="gramStart"/>
      <w:r w:rsidRPr="00254417">
        <w:rPr>
          <w:sz w:val="24"/>
          <w:szCs w:val="24"/>
        </w:rPr>
        <w:t>.</w:t>
      </w:r>
      <w:proofErr w:type="gramEnd"/>
      <w:r w:rsidRPr="00254417">
        <w:rPr>
          <w:sz w:val="24"/>
          <w:szCs w:val="24"/>
        </w:rPr>
        <w:t xml:space="preserve"> </w:t>
      </w:r>
      <w:proofErr w:type="gramStart"/>
      <w:r w:rsidRPr="00254417">
        <w:rPr>
          <w:sz w:val="24"/>
          <w:szCs w:val="24"/>
        </w:rPr>
        <w:t>э</w:t>
      </w:r>
      <w:proofErr w:type="gramEnd"/>
      <w:r w:rsidRPr="00254417">
        <w:rPr>
          <w:sz w:val="24"/>
          <w:szCs w:val="24"/>
        </w:rPr>
        <w:t>то может привести к соскальзыванию и падению груза;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lastRenderedPageBreak/>
        <w:t>убедитесь в полном отсутствии давления внутри домкрата при его разборке</w:t>
      </w:r>
      <w:proofErr w:type="gramStart"/>
      <w:r w:rsidRPr="00254417">
        <w:rPr>
          <w:sz w:val="24"/>
          <w:szCs w:val="24"/>
        </w:rPr>
        <w:t>.</w:t>
      </w:r>
      <w:proofErr w:type="gramEnd"/>
      <w:r w:rsidRPr="00254417">
        <w:rPr>
          <w:sz w:val="24"/>
          <w:szCs w:val="24"/>
        </w:rPr>
        <w:t xml:space="preserve"> </w:t>
      </w:r>
      <w:proofErr w:type="gramStart"/>
      <w:r w:rsidRPr="00254417">
        <w:rPr>
          <w:sz w:val="24"/>
          <w:szCs w:val="24"/>
        </w:rPr>
        <w:t>э</w:t>
      </w:r>
      <w:proofErr w:type="gramEnd"/>
      <w:r w:rsidRPr="00254417">
        <w:rPr>
          <w:sz w:val="24"/>
          <w:szCs w:val="24"/>
        </w:rPr>
        <w:t>то может привести к выбросу стопорного кольца из корпуса домкрата;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никогда не стойте под грузом при подъемных операциях;</w:t>
      </w:r>
    </w:p>
    <w:p w:rsidR="00127FA4" w:rsidRPr="00254417" w:rsidRDefault="00127FA4" w:rsidP="00127FA4">
      <w:pPr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прекратите подъем в момент появления красной концевой метки на выдвигаемом плунжере;</w:t>
      </w:r>
    </w:p>
    <w:p w:rsidR="00127FA4" w:rsidRPr="00254417" w:rsidRDefault="00127FA4" w:rsidP="00127FA4">
      <w:pPr>
        <w:ind w:firstLine="567"/>
        <w:jc w:val="both"/>
        <w:rPr>
          <w:b/>
          <w:sz w:val="24"/>
          <w:szCs w:val="24"/>
        </w:rPr>
      </w:pPr>
      <w:r w:rsidRPr="00254417">
        <w:rPr>
          <w:b/>
          <w:sz w:val="24"/>
          <w:szCs w:val="24"/>
        </w:rPr>
        <w:t>Важная дополнительная информация</w:t>
      </w:r>
    </w:p>
    <w:p w:rsidR="00127FA4" w:rsidRPr="00254417" w:rsidRDefault="00127FA4" w:rsidP="00127FA4">
      <w:pPr>
        <w:ind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 xml:space="preserve">Окрашенные, пластиковые и резиновые части не стойки к агрессивным кислотам и жидкостям. Эти части должны быть немедленно нейтрализованы с большим количеством воды при контакте с агрессивными кислотами или жидкостями. </w:t>
      </w:r>
    </w:p>
    <w:p w:rsidR="00127FA4" w:rsidRPr="00254417" w:rsidRDefault="00127FA4" w:rsidP="00127FA4">
      <w:pPr>
        <w:ind w:firstLine="567"/>
        <w:jc w:val="both"/>
        <w:rPr>
          <w:b/>
          <w:sz w:val="24"/>
          <w:szCs w:val="24"/>
        </w:rPr>
      </w:pPr>
      <w:r w:rsidRPr="00254417">
        <w:rPr>
          <w:b/>
          <w:sz w:val="24"/>
          <w:szCs w:val="24"/>
        </w:rPr>
        <w:t>При использовании Шлангов.</w:t>
      </w:r>
    </w:p>
    <w:p w:rsidR="00127FA4" w:rsidRPr="00254417" w:rsidRDefault="00127FA4" w:rsidP="00127FA4">
      <w:pPr>
        <w:ind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Следите за шлангами от гидравлической системы. Соблюдайте следующие правила:</w:t>
      </w:r>
    </w:p>
    <w:p w:rsidR="00127FA4" w:rsidRPr="00254417" w:rsidRDefault="00127FA4" w:rsidP="00127FA4">
      <w:pPr>
        <w:ind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 xml:space="preserve">1. Не используйте шланги без правильно установленных пружин </w:t>
      </w:r>
      <w:proofErr w:type="spellStart"/>
      <w:r w:rsidRPr="00254417">
        <w:rPr>
          <w:sz w:val="24"/>
          <w:szCs w:val="24"/>
        </w:rPr>
        <w:t>противоперегиба</w:t>
      </w:r>
      <w:proofErr w:type="spellEnd"/>
      <w:r w:rsidRPr="00254417">
        <w:rPr>
          <w:sz w:val="24"/>
          <w:szCs w:val="24"/>
        </w:rPr>
        <w:t xml:space="preserve"> и предотвращайте сгиб шлангов за их подсоединением.</w:t>
      </w:r>
    </w:p>
    <w:p w:rsidR="00127FA4" w:rsidRPr="00254417" w:rsidRDefault="00127FA4" w:rsidP="00127FA4">
      <w:pPr>
        <w:ind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2. Предотвращайте перегиб шлангов в любой их части и не скручивайте шланги меньше установленного радиуса (</w:t>
      </w:r>
      <w:smartTag w:uri="urn:schemas-microsoft-com:office:smarttags" w:element="metricconverter">
        <w:smartTagPr>
          <w:attr w:name="ProductID" w:val="70 мм"/>
        </w:smartTagPr>
        <w:r w:rsidRPr="00254417">
          <w:rPr>
            <w:sz w:val="24"/>
            <w:szCs w:val="24"/>
          </w:rPr>
          <w:t>70 мм</w:t>
        </w:r>
      </w:smartTag>
      <w:r w:rsidRPr="00254417">
        <w:rPr>
          <w:sz w:val="24"/>
          <w:szCs w:val="24"/>
        </w:rPr>
        <w:t>).</w:t>
      </w:r>
    </w:p>
    <w:p w:rsidR="00127FA4" w:rsidRPr="00254417" w:rsidRDefault="00127FA4" w:rsidP="00127FA4">
      <w:pPr>
        <w:ind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3. Не тяните шланги для перемещения инструментов или насоса.</w:t>
      </w:r>
    </w:p>
    <w:p w:rsidR="00127FA4" w:rsidRPr="00254417" w:rsidRDefault="00127FA4" w:rsidP="00127FA4">
      <w:pPr>
        <w:ind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4. Предотвращайте перекручивание шлангов.</w:t>
      </w:r>
    </w:p>
    <w:p w:rsidR="00127FA4" w:rsidRPr="00254417" w:rsidRDefault="00127FA4" w:rsidP="00127FA4">
      <w:pPr>
        <w:ind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5. Не удерживайте инструмент за шланги в нужном положении, особенно если шланги под давлением.</w:t>
      </w:r>
    </w:p>
    <w:p w:rsidR="00127FA4" w:rsidRPr="00254417" w:rsidRDefault="00127FA4" w:rsidP="00127FA4">
      <w:pPr>
        <w:ind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6. Не роняйте тяжелые предметы на шланги.</w:t>
      </w:r>
    </w:p>
    <w:p w:rsidR="00127FA4" w:rsidRPr="00254417" w:rsidRDefault="00127FA4" w:rsidP="00127FA4">
      <w:pPr>
        <w:ind w:firstLine="567"/>
        <w:jc w:val="both"/>
        <w:rPr>
          <w:sz w:val="24"/>
          <w:szCs w:val="24"/>
        </w:rPr>
      </w:pPr>
      <w:r w:rsidRPr="00254417">
        <w:rPr>
          <w:b/>
          <w:sz w:val="24"/>
          <w:szCs w:val="24"/>
        </w:rPr>
        <w:t>Сервис шлангов:</w:t>
      </w:r>
    </w:p>
    <w:p w:rsidR="00127FA4" w:rsidRPr="00254417" w:rsidRDefault="00127FA4" w:rsidP="00127FA4">
      <w:pPr>
        <w:ind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- заменяйте шланги после 10 лет эксплуатации независимо от их работы и внешнего вида; смотрите год изготовления на кольце, напрессованном на шланг, где также указан серийный номер;</w:t>
      </w:r>
    </w:p>
    <w:p w:rsidR="00127FA4" w:rsidRPr="00254417" w:rsidRDefault="00127FA4" w:rsidP="00127FA4">
      <w:pPr>
        <w:ind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 xml:space="preserve">- неисправные шланги подлежат ремонту только после тщательной проверки всех шлангов и при условии, что они не старше 1 года (стандарт </w:t>
      </w:r>
      <w:proofErr w:type="spellStart"/>
      <w:r w:rsidRPr="00254417">
        <w:rPr>
          <w:sz w:val="24"/>
          <w:szCs w:val="24"/>
        </w:rPr>
        <w:t>е</w:t>
      </w:r>
      <w:proofErr w:type="gramStart"/>
      <w:r w:rsidRPr="00254417">
        <w:rPr>
          <w:sz w:val="24"/>
          <w:szCs w:val="24"/>
        </w:rPr>
        <w:t>n</w:t>
      </w:r>
      <w:proofErr w:type="spellEnd"/>
      <w:proofErr w:type="gramEnd"/>
      <w:r w:rsidRPr="00254417">
        <w:rPr>
          <w:sz w:val="24"/>
          <w:szCs w:val="24"/>
        </w:rPr>
        <w:t xml:space="preserve"> 982 и din20066);</w:t>
      </w:r>
    </w:p>
    <w:p w:rsidR="00127FA4" w:rsidRPr="00254417" w:rsidRDefault="00127FA4" w:rsidP="00127FA4">
      <w:pPr>
        <w:ind w:firstLine="567"/>
        <w:jc w:val="both"/>
        <w:rPr>
          <w:sz w:val="24"/>
          <w:szCs w:val="24"/>
        </w:rPr>
      </w:pPr>
      <w:r w:rsidRPr="00254417">
        <w:rPr>
          <w:sz w:val="24"/>
          <w:szCs w:val="24"/>
        </w:rPr>
        <w:t>- шланги с явно видимыми повреждениями и/или перегибами должны заменяться немедленно по причинам техники безопасности.</w:t>
      </w:r>
    </w:p>
    <w:p w:rsidR="00127FA4" w:rsidRDefault="00127FA4" w:rsidP="00127FA4">
      <w:pPr>
        <w:shd w:val="clear" w:color="auto" w:fill="FFFFFF"/>
        <w:ind w:firstLine="540"/>
        <w:jc w:val="both"/>
        <w:rPr>
          <w:b/>
          <w:bCs/>
          <w:color w:val="000000"/>
          <w:sz w:val="28"/>
          <w:szCs w:val="28"/>
        </w:rPr>
      </w:pPr>
    </w:p>
    <w:p w:rsidR="00127FA4" w:rsidRPr="00254417" w:rsidRDefault="00127FA4" w:rsidP="00127FA4">
      <w:pPr>
        <w:overflowPunct w:val="0"/>
        <w:autoSpaceDE w:val="0"/>
        <w:autoSpaceDN w:val="0"/>
        <w:ind w:firstLine="54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 xml:space="preserve">3.3 </w:t>
      </w:r>
      <w:r w:rsidRPr="00254417">
        <w:rPr>
          <w:b/>
          <w:bCs/>
          <w:sz w:val="24"/>
          <w:szCs w:val="24"/>
          <w:u w:val="single"/>
        </w:rPr>
        <w:t>Требования безопасности при использовании машин</w:t>
      </w:r>
    </w:p>
    <w:p w:rsidR="00127FA4" w:rsidRPr="00254417" w:rsidRDefault="00127FA4" w:rsidP="00127FA4">
      <w:pPr>
        <w:overflowPunct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254417">
        <w:rPr>
          <w:sz w:val="24"/>
          <w:szCs w:val="24"/>
        </w:rPr>
        <w:t>К использованию допускаются машины в работоспособном состоянии. Перечень неисправностей и предельных состояний, при котором запрещается эксплуатация машин, определяется эксплуатационной документацией.</w:t>
      </w:r>
    </w:p>
    <w:p w:rsidR="00127FA4" w:rsidRPr="00254417" w:rsidRDefault="00127FA4" w:rsidP="00127FA4">
      <w:pPr>
        <w:overflowPunct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254417">
        <w:rPr>
          <w:sz w:val="24"/>
          <w:szCs w:val="24"/>
        </w:rPr>
        <w:t>При выборе типа машин для производства работ необходимо, чтобы техническая характеристика машины соответствовала параметрам технологического процесса и условиям работ.</w:t>
      </w:r>
    </w:p>
    <w:p w:rsidR="00127FA4" w:rsidRPr="00254417" w:rsidRDefault="00127FA4" w:rsidP="00127FA4">
      <w:pPr>
        <w:overflowPunct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254417">
        <w:rPr>
          <w:sz w:val="24"/>
          <w:szCs w:val="24"/>
        </w:rPr>
        <w:t>Использование машин следует осуществлять, если температура окружающего воздуха, скорость ветра и влажность соответствуют значениям, указанным в эксплуатационной документации на машину.</w:t>
      </w:r>
    </w:p>
    <w:p w:rsidR="00127FA4" w:rsidRPr="00254417" w:rsidRDefault="00127FA4" w:rsidP="00127FA4">
      <w:pPr>
        <w:overflowPunct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254417">
        <w:rPr>
          <w:b/>
          <w:i/>
          <w:sz w:val="24"/>
          <w:szCs w:val="24"/>
        </w:rPr>
        <w:t>До начала работ с использованием машин необходимо</w:t>
      </w:r>
      <w:r w:rsidRPr="00254417">
        <w:rPr>
          <w:sz w:val="24"/>
          <w:szCs w:val="24"/>
        </w:rPr>
        <w:t xml:space="preserve"> определить рабочую зону машины, границы опасной зоны, средства связи машиниста с рабочими, обслуживающими машину, и машинистами других машин.</w:t>
      </w:r>
    </w:p>
    <w:p w:rsidR="00127FA4" w:rsidRPr="00254417" w:rsidRDefault="00127FA4" w:rsidP="00127FA4">
      <w:pPr>
        <w:overflowPunct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254417">
        <w:rPr>
          <w:sz w:val="24"/>
          <w:szCs w:val="24"/>
        </w:rPr>
        <w:t>При использовании машин должна быть обеспечена обзорность рабочей зоны с рабочего места машиниста. В том случае, когда машинист, управляющий машиной, не имеет достаточного обзора или не видит рабочего (специально выделенного сигнальщика), подающего ему сигналы, между машинистом и рабочим (сигнальщиком) необходимо устанавливать двустороннюю радиосвязь или телефонную связь.</w:t>
      </w:r>
    </w:p>
    <w:p w:rsidR="00127FA4" w:rsidRPr="00254417" w:rsidRDefault="00127FA4" w:rsidP="00127FA4">
      <w:pPr>
        <w:overflowPunct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254417">
        <w:rPr>
          <w:sz w:val="24"/>
          <w:szCs w:val="24"/>
        </w:rPr>
        <w:t>Рабочая зона машины в темное время суток должна быть освещена. Нормы освещенности в соответствии с правилами по проектированию электрического освещения строительных площадок, утвержденными Госстроем СССР.</w:t>
      </w:r>
    </w:p>
    <w:p w:rsidR="00127FA4" w:rsidRPr="00254417" w:rsidRDefault="00127FA4" w:rsidP="00127FA4">
      <w:pPr>
        <w:overflowPunct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254417">
        <w:rPr>
          <w:sz w:val="24"/>
          <w:szCs w:val="24"/>
        </w:rPr>
        <w:t xml:space="preserve">При использовании машин в режимах, установленных эксплуатационной документацией, уровни шума, вибрации, запыленности, загазованности не должны </w:t>
      </w:r>
      <w:r w:rsidRPr="00254417">
        <w:rPr>
          <w:sz w:val="24"/>
          <w:szCs w:val="24"/>
        </w:rPr>
        <w:lastRenderedPageBreak/>
        <w:t>превышать значений, установленных ГОСТ 12.1.003-83, ГОСТ 12.1.012-78, ГОСТ 12.1.005-76.</w:t>
      </w:r>
    </w:p>
    <w:p w:rsidR="00127FA4" w:rsidRPr="00254417" w:rsidRDefault="00127FA4" w:rsidP="00127FA4">
      <w:pPr>
        <w:overflowPunct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254417">
        <w:rPr>
          <w:sz w:val="24"/>
          <w:szCs w:val="24"/>
        </w:rPr>
        <w:t>Использование машин в охранных зонах электропередачи в соответствии с ГОСТ 12.1.013-78.</w:t>
      </w:r>
    </w:p>
    <w:p w:rsidR="00127FA4" w:rsidRPr="00254417" w:rsidRDefault="00127FA4" w:rsidP="00127FA4">
      <w:pPr>
        <w:overflowPunct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254417">
        <w:rPr>
          <w:sz w:val="24"/>
          <w:szCs w:val="24"/>
        </w:rPr>
        <w:t>Установка и работа стреловых самоходных кранов вблизи линий электропередачи должны производиться в соответствии с правилами устройства и безопасности эксплуатации грузоподъемных кранов, утвержденных Госгортехнадзором СССР.</w:t>
      </w:r>
    </w:p>
    <w:p w:rsidR="00127FA4" w:rsidRPr="00254417" w:rsidRDefault="00127FA4" w:rsidP="00127FA4">
      <w:pPr>
        <w:overflowPunct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254417">
        <w:rPr>
          <w:sz w:val="24"/>
          <w:szCs w:val="24"/>
        </w:rPr>
        <w:t>При выполнении взрывных работ машины должны быть удалены на безопасное от места взрыва расстояние, определяемое проектом производства работ и требованиями безопасности при взрывных работах, утвержденными Госгортехнадзором СССР.</w:t>
      </w:r>
    </w:p>
    <w:p w:rsidR="00127FA4" w:rsidRPr="00254417" w:rsidRDefault="00127FA4" w:rsidP="00127FA4">
      <w:pPr>
        <w:overflowPunct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254417">
        <w:rPr>
          <w:sz w:val="24"/>
          <w:szCs w:val="24"/>
        </w:rPr>
        <w:t>Работающие должны быть удалены из машин в специальные укрытия.</w:t>
      </w:r>
    </w:p>
    <w:p w:rsidR="00127FA4" w:rsidRDefault="00127FA4" w:rsidP="00127FA4">
      <w:pPr>
        <w:overflowPunct w:val="0"/>
        <w:autoSpaceDE w:val="0"/>
        <w:autoSpaceDN w:val="0"/>
        <w:ind w:firstLine="540"/>
        <w:jc w:val="both"/>
        <w:rPr>
          <w:sz w:val="24"/>
          <w:szCs w:val="24"/>
        </w:rPr>
      </w:pPr>
      <w:r w:rsidRPr="00254417">
        <w:rPr>
          <w:sz w:val="24"/>
          <w:szCs w:val="24"/>
        </w:rPr>
        <w:t xml:space="preserve">При необходимости использования машин в экстремальных условиях (срезка грунта на уклоне, расчистка завалов) следует применять машины, оборудованные средствами защиты, предупреждающими воздействие </w:t>
      </w:r>
      <w:proofErr w:type="gramStart"/>
      <w:r w:rsidRPr="00254417">
        <w:rPr>
          <w:sz w:val="24"/>
          <w:szCs w:val="24"/>
        </w:rPr>
        <w:t>на</w:t>
      </w:r>
      <w:proofErr w:type="gramEnd"/>
      <w:r w:rsidRPr="00254417">
        <w:rPr>
          <w:sz w:val="24"/>
          <w:szCs w:val="24"/>
        </w:rPr>
        <w:t xml:space="preserve"> работающих опасных производственных факторов, возникающих в указанных условиях.</w:t>
      </w:r>
    </w:p>
    <w:p w:rsidR="00127FA4" w:rsidRDefault="00127FA4" w:rsidP="00127FA4">
      <w:pPr>
        <w:overflowPunct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127FA4" w:rsidRPr="00254417" w:rsidRDefault="00127FA4" w:rsidP="00127FA4">
      <w:pPr>
        <w:overflowPunct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127FA4" w:rsidRPr="00254417" w:rsidRDefault="00127FA4" w:rsidP="00127FA4">
      <w:pPr>
        <w:ind w:firstLine="567"/>
        <w:jc w:val="both"/>
        <w:rPr>
          <w:b/>
          <w:sz w:val="24"/>
          <w:szCs w:val="24"/>
        </w:rPr>
      </w:pPr>
    </w:p>
    <w:p w:rsidR="00127FA4" w:rsidRPr="00254417" w:rsidRDefault="00127FA4" w:rsidP="00127FA4">
      <w:pPr>
        <w:pStyle w:val="1"/>
        <w:ind w:firstLine="540"/>
        <w:rPr>
          <w:b/>
          <w:szCs w:val="24"/>
          <w:u w:val="single"/>
          <w:lang w:val="ru-RU"/>
        </w:rPr>
      </w:pPr>
      <w:r w:rsidRPr="00254417">
        <w:rPr>
          <w:b/>
          <w:szCs w:val="24"/>
          <w:u w:val="single"/>
          <w:lang w:val="ru-RU"/>
        </w:rPr>
        <w:t>Общий порядок подготовки к работе и проверки исправности основных видов техники, инструмента и приспособлений (приказ МЧС России от 05.06.98 г. № 354):</w:t>
      </w:r>
    </w:p>
    <w:p w:rsidR="00127FA4" w:rsidRPr="00254417" w:rsidRDefault="00127FA4" w:rsidP="00127FA4">
      <w:pPr>
        <w:pStyle w:val="1"/>
        <w:ind w:firstLine="540"/>
        <w:rPr>
          <w:b/>
          <w:i/>
          <w:szCs w:val="24"/>
          <w:lang w:val="ru-RU"/>
        </w:rPr>
      </w:pPr>
      <w:r w:rsidRPr="00254417">
        <w:rPr>
          <w:b/>
          <w:i/>
          <w:szCs w:val="24"/>
          <w:lang w:val="ru-RU"/>
        </w:rPr>
        <w:t>1). Проверка исправности автомобильных, гусеничных, пневмоколесных кранов и лебедок включает: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осмотр механизмов, их креплений и тормозов, ходовой части</w:t>
      </w:r>
      <w:proofErr w:type="gramStart"/>
      <w:r w:rsidRPr="00254417">
        <w:rPr>
          <w:szCs w:val="24"/>
          <w:lang w:val="ru-RU"/>
        </w:rPr>
        <w:t>.</w:t>
      </w:r>
      <w:proofErr w:type="gramEnd"/>
      <w:r w:rsidRPr="00254417">
        <w:rPr>
          <w:szCs w:val="24"/>
          <w:lang w:val="ru-RU"/>
        </w:rPr>
        <w:t xml:space="preserve"> </w:t>
      </w:r>
      <w:proofErr w:type="gramStart"/>
      <w:r w:rsidRPr="00254417">
        <w:rPr>
          <w:szCs w:val="24"/>
          <w:lang w:val="ru-RU"/>
        </w:rPr>
        <w:t>т</w:t>
      </w:r>
      <w:proofErr w:type="gramEnd"/>
      <w:r w:rsidRPr="00254417">
        <w:rPr>
          <w:szCs w:val="24"/>
          <w:lang w:val="ru-RU"/>
        </w:rPr>
        <w:t>яговых и буферных устройств; наличие и исправность ограждений механизмов;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смазку передач, подшипников и канатов, а также смазочных приспособлений и сальников;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осмотр в доступных местах соединений секций стрелы и элемен</w:t>
      </w:r>
      <w:r w:rsidRPr="00254417">
        <w:rPr>
          <w:szCs w:val="24"/>
          <w:lang w:val="ru-RU"/>
        </w:rPr>
        <w:softHyphen/>
        <w:t>тов ее подвески (канаты, растяжки, блоки, серьги), сварных швов ходовой рамы и поворотной части;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осмотр в доступных местах состояния канатов, их крепления на барабане и стреле, укладки канатов в ручьях блоков и барабанов;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осмотр крюка и его крепления в обойме;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исправность дополнительных опор</w:t>
      </w:r>
      <w:proofErr w:type="gramStart"/>
      <w:r w:rsidRPr="00254417">
        <w:rPr>
          <w:szCs w:val="24"/>
          <w:lang w:val="ru-RU"/>
        </w:rPr>
        <w:t>.</w:t>
      </w:r>
      <w:proofErr w:type="gramEnd"/>
      <w:r w:rsidRPr="00254417">
        <w:rPr>
          <w:szCs w:val="24"/>
          <w:lang w:val="ru-RU"/>
        </w:rPr>
        <w:t xml:space="preserve"> </w:t>
      </w:r>
      <w:proofErr w:type="gramStart"/>
      <w:r w:rsidRPr="00254417">
        <w:rPr>
          <w:szCs w:val="24"/>
          <w:lang w:val="ru-RU"/>
        </w:rPr>
        <w:t>с</w:t>
      </w:r>
      <w:proofErr w:type="gramEnd"/>
      <w:r w:rsidRPr="00254417">
        <w:rPr>
          <w:szCs w:val="24"/>
          <w:lang w:val="ru-RU"/>
        </w:rPr>
        <w:t>табилизаторов;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комплектность и крепление противовеса;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наличие и исправность приборов и устройств безопасности (концевые выключатели, указатель грузоподъемности, сигнальный прибор, ограничитель грузоподъемности, указатель крена);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исправность освещения крана, буферных фонарей и фар;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осмотр двигателя, системы зажигания, системы охлаждения;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proofErr w:type="gramStart"/>
      <w:r w:rsidRPr="00254417">
        <w:rPr>
          <w:szCs w:val="24"/>
          <w:lang w:val="ru-RU"/>
        </w:rPr>
        <w:t>наличие [по норме) горючего и масла в картере;</w:t>
      </w:r>
      <w:proofErr w:type="gramEnd"/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proofErr w:type="gramStart"/>
      <w:r w:rsidRPr="00254417">
        <w:rPr>
          <w:szCs w:val="24"/>
          <w:lang w:val="ru-RU"/>
        </w:rPr>
        <w:t>осмотр [при наличии гидроприводов) системы приводов, гибких шлангов, насоса, предохранительных клапанов в напорных линиях;</w:t>
      </w:r>
      <w:proofErr w:type="gramEnd"/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исправность съемных грузозахватных приспособлений (совместно со стропальщиком), наличия на них клейма и бирок с указанием гру</w:t>
      </w:r>
      <w:r w:rsidRPr="00254417">
        <w:rPr>
          <w:szCs w:val="24"/>
          <w:lang w:val="ru-RU"/>
        </w:rPr>
        <w:softHyphen/>
        <w:t>зоподъемности, даты испытания и номера;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наличие огнетушителя и аптечки;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опробование механизмов на холостом ходу.</w:t>
      </w:r>
    </w:p>
    <w:p w:rsidR="00127FA4" w:rsidRPr="00254417" w:rsidRDefault="00127FA4" w:rsidP="00127FA4">
      <w:pPr>
        <w:pStyle w:val="1"/>
        <w:ind w:firstLine="540"/>
        <w:rPr>
          <w:b/>
          <w:i/>
          <w:szCs w:val="24"/>
          <w:lang w:val="ru-RU"/>
        </w:rPr>
      </w:pPr>
      <w:r w:rsidRPr="00254417">
        <w:rPr>
          <w:b/>
          <w:i/>
          <w:szCs w:val="24"/>
          <w:lang w:val="ru-RU"/>
        </w:rPr>
        <w:t>Запрещается приступать к работе при наличии следующих неисп</w:t>
      </w:r>
      <w:r w:rsidRPr="00254417">
        <w:rPr>
          <w:b/>
          <w:i/>
          <w:szCs w:val="24"/>
          <w:lang w:val="ru-RU"/>
        </w:rPr>
        <w:softHyphen/>
        <w:t>равностей: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трещин или деформации в металлоконструкциях крана;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отсутствие в элементах подвески стрелы (серьги, тяги), шплин</w:t>
      </w:r>
      <w:r w:rsidRPr="00254417">
        <w:rPr>
          <w:szCs w:val="24"/>
          <w:lang w:val="ru-RU"/>
        </w:rPr>
        <w:softHyphen/>
        <w:t>тов или зажимов в местах крепления канатов или ослабление их крепления;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обрывы проволочек в количестве, превышающем норму, или по</w:t>
      </w:r>
      <w:r w:rsidRPr="00254417">
        <w:rPr>
          <w:szCs w:val="24"/>
          <w:lang w:val="ru-RU"/>
        </w:rPr>
        <w:softHyphen/>
        <w:t>верхностного износ стрелового и грузового канатов, обрыв пряди или нарушение структуры канатов;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lastRenderedPageBreak/>
        <w:t>дефекты механизмов подъема груза или стрелы, угрожающе бе</w:t>
      </w:r>
      <w:r w:rsidRPr="00254417">
        <w:rPr>
          <w:szCs w:val="24"/>
          <w:lang w:val="ru-RU"/>
        </w:rPr>
        <w:softHyphen/>
        <w:t>зопасности работы;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 xml:space="preserve">повреждение </w:t>
      </w:r>
      <w:proofErr w:type="gramStart"/>
      <w:r w:rsidRPr="00254417">
        <w:rPr>
          <w:szCs w:val="24"/>
          <w:lang w:val="ru-RU"/>
        </w:rPr>
        <w:t>деталей тормоза механизма подъема груза</w:t>
      </w:r>
      <w:proofErr w:type="gramEnd"/>
      <w:r w:rsidRPr="00254417">
        <w:rPr>
          <w:szCs w:val="24"/>
          <w:lang w:val="ru-RU"/>
        </w:rPr>
        <w:t xml:space="preserve"> или стрелы;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износ крюка зева, превышающий 10% первоначальной высоты се</w:t>
      </w:r>
      <w:r w:rsidRPr="00254417">
        <w:rPr>
          <w:szCs w:val="24"/>
          <w:lang w:val="ru-RU"/>
        </w:rPr>
        <w:softHyphen/>
        <w:t>чения; неисправность устройства, замыкающего крюк (замок); нару</w:t>
      </w:r>
      <w:r w:rsidRPr="00254417">
        <w:rPr>
          <w:szCs w:val="24"/>
          <w:lang w:val="ru-RU"/>
        </w:rPr>
        <w:softHyphen/>
        <w:t>шение крепления крюка в обойме;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неисправность или отсутствие ограничителя грузоподъемности или сигнального прибора;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 xml:space="preserve">повреждение или </w:t>
      </w:r>
      <w:proofErr w:type="spellStart"/>
      <w:r w:rsidRPr="00254417">
        <w:rPr>
          <w:szCs w:val="24"/>
          <w:lang w:val="ru-RU"/>
        </w:rPr>
        <w:t>неукомплектованностъ</w:t>
      </w:r>
      <w:proofErr w:type="spellEnd"/>
      <w:r w:rsidRPr="00254417">
        <w:rPr>
          <w:szCs w:val="24"/>
          <w:lang w:val="ru-RU"/>
        </w:rPr>
        <w:t xml:space="preserve"> дополнительных опор и стабилизаторов у автомобильных кранов;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отсутствие ограждения механизмов и неизолированных токоведущих частей электрооборудования;</w:t>
      </w:r>
    </w:p>
    <w:p w:rsidR="00127FA4" w:rsidRPr="00254417" w:rsidRDefault="00127FA4" w:rsidP="00127FA4">
      <w:pPr>
        <w:pStyle w:val="1"/>
        <w:numPr>
          <w:ilvl w:val="0"/>
          <w:numId w:val="4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отсутствие или неисправность приборов, показывающих наличие масла в картере двигателя, температуру охлаждающей жидкости и си</w:t>
      </w:r>
      <w:r w:rsidRPr="00254417">
        <w:rPr>
          <w:szCs w:val="24"/>
          <w:lang w:val="ru-RU"/>
        </w:rPr>
        <w:softHyphen/>
        <w:t>лу зарядного тока.</w:t>
      </w:r>
    </w:p>
    <w:p w:rsidR="00127FA4" w:rsidRPr="00254417" w:rsidRDefault="00127FA4" w:rsidP="00127FA4">
      <w:pPr>
        <w:pStyle w:val="1"/>
        <w:ind w:firstLine="540"/>
        <w:rPr>
          <w:b/>
          <w:i/>
          <w:szCs w:val="24"/>
          <w:lang w:val="ru-RU"/>
        </w:rPr>
      </w:pPr>
      <w:r w:rsidRPr="00254417">
        <w:rPr>
          <w:b/>
          <w:i/>
          <w:szCs w:val="24"/>
          <w:lang w:val="ru-RU"/>
        </w:rPr>
        <w:t>2). Проверка исправности экскаваторов включает:</w:t>
      </w:r>
    </w:p>
    <w:p w:rsidR="00127FA4" w:rsidRPr="00254417" w:rsidRDefault="00127FA4" w:rsidP="00127FA4">
      <w:pPr>
        <w:pStyle w:val="1"/>
        <w:numPr>
          <w:ilvl w:val="0"/>
          <w:numId w:val="5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осмотр двигателя, всех его узлов, состояния смазки;</w:t>
      </w:r>
    </w:p>
    <w:p w:rsidR="00127FA4" w:rsidRPr="00254417" w:rsidRDefault="00127FA4" w:rsidP="00127FA4">
      <w:pPr>
        <w:pStyle w:val="1"/>
        <w:numPr>
          <w:ilvl w:val="0"/>
          <w:numId w:val="5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 xml:space="preserve">состояние тормозов, фрикционов управления (тормозные ленты должны притормаживаться при легком нажатии на рычаги), состояние стальных канатов, их </w:t>
      </w:r>
      <w:proofErr w:type="spellStart"/>
      <w:r w:rsidRPr="00254417">
        <w:rPr>
          <w:szCs w:val="24"/>
          <w:lang w:val="ru-RU"/>
        </w:rPr>
        <w:t>запасовка</w:t>
      </w:r>
      <w:proofErr w:type="spellEnd"/>
      <w:r w:rsidRPr="00254417">
        <w:rPr>
          <w:szCs w:val="24"/>
          <w:lang w:val="ru-RU"/>
        </w:rPr>
        <w:t>, заделка и крепление;</w:t>
      </w:r>
    </w:p>
    <w:p w:rsidR="00127FA4" w:rsidRPr="00254417" w:rsidRDefault="00127FA4" w:rsidP="00127FA4">
      <w:pPr>
        <w:pStyle w:val="1"/>
        <w:numPr>
          <w:ilvl w:val="0"/>
          <w:numId w:val="5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наличие и исправность ограждения вращающихся частей;</w:t>
      </w:r>
    </w:p>
    <w:p w:rsidR="00127FA4" w:rsidRPr="00254417" w:rsidRDefault="00127FA4" w:rsidP="00127FA4">
      <w:pPr>
        <w:pStyle w:val="1"/>
        <w:numPr>
          <w:ilvl w:val="0"/>
          <w:numId w:val="5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состояние ковша;</w:t>
      </w:r>
    </w:p>
    <w:p w:rsidR="00127FA4" w:rsidRPr="00254417" w:rsidRDefault="00127FA4" w:rsidP="00127FA4">
      <w:pPr>
        <w:pStyle w:val="1"/>
        <w:numPr>
          <w:ilvl w:val="0"/>
          <w:numId w:val="5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осмотр (при наличии гидропривода) системы проводов гибких шлангов, насоса, предохранительных клапанов в напорных линиях;</w:t>
      </w:r>
    </w:p>
    <w:p w:rsidR="00127FA4" w:rsidRPr="00254417" w:rsidRDefault="00127FA4" w:rsidP="00127FA4">
      <w:pPr>
        <w:pStyle w:val="1"/>
        <w:numPr>
          <w:ilvl w:val="0"/>
          <w:numId w:val="5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заправку топливом, наличие масла в картере двигателя и ох</w:t>
      </w:r>
      <w:r w:rsidRPr="00254417">
        <w:rPr>
          <w:szCs w:val="24"/>
          <w:lang w:val="ru-RU"/>
        </w:rPr>
        <w:softHyphen/>
        <w:t>лаждающей жидкости (воды) в системе охлаждения;</w:t>
      </w:r>
    </w:p>
    <w:p w:rsidR="00127FA4" w:rsidRPr="00254417" w:rsidRDefault="00127FA4" w:rsidP="00127FA4">
      <w:pPr>
        <w:pStyle w:val="1"/>
        <w:numPr>
          <w:ilvl w:val="0"/>
          <w:numId w:val="5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 xml:space="preserve">натяжение гусеничных лент ходовой части (при необходимости </w:t>
      </w:r>
      <w:proofErr w:type="gramStart"/>
      <w:r w:rsidRPr="00254417">
        <w:rPr>
          <w:szCs w:val="24"/>
          <w:lang w:val="ru-RU"/>
        </w:rPr>
        <w:t>-о</w:t>
      </w:r>
      <w:proofErr w:type="gramEnd"/>
      <w:r w:rsidRPr="00254417">
        <w:rPr>
          <w:szCs w:val="24"/>
          <w:lang w:val="ru-RU"/>
        </w:rPr>
        <w:t xml:space="preserve">трегулировать). В экскаваторах на </w:t>
      </w:r>
      <w:proofErr w:type="spellStart"/>
      <w:r w:rsidRPr="00254417">
        <w:rPr>
          <w:szCs w:val="24"/>
          <w:lang w:val="ru-RU"/>
        </w:rPr>
        <w:t>пневмоходу</w:t>
      </w:r>
      <w:proofErr w:type="spellEnd"/>
      <w:r w:rsidRPr="00254417">
        <w:rPr>
          <w:szCs w:val="24"/>
          <w:lang w:val="ru-RU"/>
        </w:rPr>
        <w:t xml:space="preserve"> проверяется ходовая часть и исправность дополнительных опор;</w:t>
      </w:r>
    </w:p>
    <w:p w:rsidR="00127FA4" w:rsidRPr="00254417" w:rsidRDefault="00127FA4" w:rsidP="00127FA4">
      <w:pPr>
        <w:pStyle w:val="1"/>
        <w:numPr>
          <w:ilvl w:val="0"/>
          <w:numId w:val="5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натяжение цепных передач;</w:t>
      </w:r>
    </w:p>
    <w:p w:rsidR="00127FA4" w:rsidRPr="00254417" w:rsidRDefault="00127FA4" w:rsidP="00127FA4">
      <w:pPr>
        <w:pStyle w:val="1"/>
        <w:numPr>
          <w:ilvl w:val="0"/>
          <w:numId w:val="5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наличие огнетушителей и аптечки;</w:t>
      </w:r>
    </w:p>
    <w:p w:rsidR="00127FA4" w:rsidRPr="00254417" w:rsidRDefault="00127FA4" w:rsidP="00127FA4">
      <w:pPr>
        <w:pStyle w:val="FR5"/>
        <w:numPr>
          <w:ilvl w:val="0"/>
          <w:numId w:val="5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исправность освещения;</w:t>
      </w:r>
    </w:p>
    <w:p w:rsidR="00127FA4" w:rsidRPr="00254417" w:rsidRDefault="00127FA4" w:rsidP="00127FA4">
      <w:pPr>
        <w:pStyle w:val="FR5"/>
        <w:numPr>
          <w:ilvl w:val="0"/>
          <w:numId w:val="5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опробование работы экскаватора на холостом ходу.</w:t>
      </w:r>
    </w:p>
    <w:p w:rsidR="00127FA4" w:rsidRPr="00254417" w:rsidRDefault="00127FA4" w:rsidP="00127FA4">
      <w:pPr>
        <w:pStyle w:val="FR5"/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Запрещается приступать к работе при износе канатов сверх ус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>тановленных норм. а на машинах с гидроприводом - при износе гиб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>ких шлангов и неисправности предохранительных клапанов.</w:t>
      </w:r>
    </w:p>
    <w:p w:rsidR="00127FA4" w:rsidRPr="00254417" w:rsidRDefault="00127FA4" w:rsidP="00127FA4">
      <w:pPr>
        <w:pStyle w:val="FR5"/>
        <w:spacing w:before="0"/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254417">
        <w:rPr>
          <w:rFonts w:ascii="Times New Roman" w:hAnsi="Times New Roman"/>
          <w:b/>
          <w:sz w:val="24"/>
          <w:szCs w:val="24"/>
        </w:rPr>
        <w:t>3). При подготовке к работе бульдозеров проверяется:</w:t>
      </w:r>
    </w:p>
    <w:p w:rsidR="00127FA4" w:rsidRPr="00254417" w:rsidRDefault="00127FA4" w:rsidP="00127FA4">
      <w:pPr>
        <w:pStyle w:val="FR5"/>
        <w:numPr>
          <w:ilvl w:val="0"/>
          <w:numId w:val="6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исправность машины; в первую очередь - состояние фрикционов управления, тормозов, двигателя и навесного оборудования;</w:t>
      </w:r>
    </w:p>
    <w:p w:rsidR="00127FA4" w:rsidRPr="00254417" w:rsidRDefault="00127FA4" w:rsidP="00127FA4">
      <w:pPr>
        <w:pStyle w:val="FR5"/>
        <w:numPr>
          <w:ilvl w:val="0"/>
          <w:numId w:val="6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натяжение гусеничных лент ходовой части;</w:t>
      </w:r>
    </w:p>
    <w:p w:rsidR="00127FA4" w:rsidRPr="00254417" w:rsidRDefault="00127FA4" w:rsidP="00127FA4">
      <w:pPr>
        <w:pStyle w:val="FR5"/>
        <w:numPr>
          <w:ilvl w:val="0"/>
          <w:numId w:val="6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заправка машины топливом и охлаждающей жидкостью. наличие масла в картере двигателя;</w:t>
      </w:r>
    </w:p>
    <w:p w:rsidR="00127FA4" w:rsidRPr="00254417" w:rsidRDefault="00127FA4" w:rsidP="00127FA4">
      <w:pPr>
        <w:pStyle w:val="FR5"/>
        <w:numPr>
          <w:ilvl w:val="0"/>
          <w:numId w:val="6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надежность крепления отвала, целостность рамы;</w:t>
      </w:r>
    </w:p>
    <w:p w:rsidR="00127FA4" w:rsidRPr="00254417" w:rsidRDefault="00127FA4" w:rsidP="00127FA4">
      <w:pPr>
        <w:pStyle w:val="FR5"/>
        <w:numPr>
          <w:ilvl w:val="0"/>
          <w:numId w:val="6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исправность гидроприводов на бульдозерах с гидравлической системой управления, надежность крепления, отсутствие течи масла из системы;</w:t>
      </w:r>
    </w:p>
    <w:p w:rsidR="00127FA4" w:rsidRPr="00254417" w:rsidRDefault="00127FA4" w:rsidP="00127FA4">
      <w:pPr>
        <w:pStyle w:val="FR5"/>
        <w:numPr>
          <w:ilvl w:val="0"/>
          <w:numId w:val="6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регулировка и пломбировка предохранительного клапана гидро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>системы;</w:t>
      </w:r>
    </w:p>
    <w:p w:rsidR="00127FA4" w:rsidRPr="00254417" w:rsidRDefault="00127FA4" w:rsidP="00127FA4">
      <w:pPr>
        <w:pStyle w:val="FR5"/>
        <w:numPr>
          <w:ilvl w:val="0"/>
          <w:numId w:val="6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наличие огнетушителя и аптечки;</w:t>
      </w:r>
    </w:p>
    <w:p w:rsidR="00127FA4" w:rsidRPr="00254417" w:rsidRDefault="00127FA4" w:rsidP="00127FA4">
      <w:pPr>
        <w:pStyle w:val="FR5"/>
        <w:numPr>
          <w:ilvl w:val="0"/>
          <w:numId w:val="6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работа двигателя и устойчивость навесного оборудования на холостом ходу.</w:t>
      </w:r>
    </w:p>
    <w:p w:rsidR="00127FA4" w:rsidRPr="00254417" w:rsidRDefault="00127FA4" w:rsidP="00127FA4">
      <w:pPr>
        <w:pStyle w:val="FR5"/>
        <w:spacing w:before="0"/>
        <w:ind w:left="0" w:firstLine="54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54417">
        <w:rPr>
          <w:rFonts w:ascii="Times New Roman" w:hAnsi="Times New Roman"/>
          <w:b/>
          <w:sz w:val="24"/>
          <w:szCs w:val="24"/>
        </w:rPr>
        <w:t>4). При подготовке к работе транспортных средств после внеш</w:t>
      </w:r>
      <w:r w:rsidRPr="00254417">
        <w:rPr>
          <w:rFonts w:ascii="Times New Roman" w:hAnsi="Times New Roman"/>
          <w:b/>
          <w:sz w:val="24"/>
          <w:szCs w:val="24"/>
        </w:rPr>
        <w:softHyphen/>
        <w:t>него осмотра проверяются:</w:t>
      </w:r>
    </w:p>
    <w:p w:rsidR="00127FA4" w:rsidRPr="00254417" w:rsidRDefault="00127FA4" w:rsidP="00127FA4">
      <w:pPr>
        <w:pStyle w:val="FR5"/>
        <w:numPr>
          <w:ilvl w:val="0"/>
          <w:numId w:val="7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соответствие укомплектованности машины и ее технического состояния "Требованиям безопасности к техническому состоянию. Ме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 xml:space="preserve">тоды проверки" (Госстандарт СССР, </w:t>
      </w:r>
      <w:smartTag w:uri="urn:schemas-microsoft-com:office:smarttags" w:element="metricconverter">
        <w:smartTagPr>
          <w:attr w:name="ProductID" w:val="1982 г"/>
        </w:smartTagPr>
        <w:r w:rsidRPr="00254417">
          <w:rPr>
            <w:rFonts w:ascii="Times New Roman" w:hAnsi="Times New Roman"/>
            <w:i w:val="0"/>
            <w:sz w:val="24"/>
            <w:szCs w:val="24"/>
          </w:rPr>
          <w:t>1982 г</w:t>
        </w:r>
      </w:smartTag>
      <w:r w:rsidRPr="00254417">
        <w:rPr>
          <w:rFonts w:ascii="Times New Roman" w:hAnsi="Times New Roman"/>
          <w:i w:val="0"/>
          <w:sz w:val="24"/>
          <w:szCs w:val="24"/>
        </w:rPr>
        <w:t xml:space="preserve">.,доп. </w:t>
      </w:r>
      <w:smartTag w:uri="urn:schemas-microsoft-com:office:smarttags" w:element="metricconverter">
        <w:smartTagPr>
          <w:attr w:name="ProductID" w:val="1989 г"/>
        </w:smartTagPr>
        <w:r w:rsidRPr="00254417">
          <w:rPr>
            <w:rFonts w:ascii="Times New Roman" w:hAnsi="Times New Roman"/>
            <w:i w:val="0"/>
            <w:sz w:val="24"/>
            <w:szCs w:val="24"/>
          </w:rPr>
          <w:t>1989 г</w:t>
        </w:r>
      </w:smartTag>
      <w:r w:rsidRPr="00254417">
        <w:rPr>
          <w:rFonts w:ascii="Times New Roman" w:hAnsi="Times New Roman"/>
          <w:i w:val="0"/>
          <w:sz w:val="24"/>
          <w:szCs w:val="24"/>
        </w:rPr>
        <w:t>.)</w:t>
      </w:r>
    </w:p>
    <w:p w:rsidR="00127FA4" w:rsidRPr="00254417" w:rsidRDefault="00127FA4" w:rsidP="00127FA4">
      <w:pPr>
        <w:pStyle w:val="FR5"/>
        <w:numPr>
          <w:ilvl w:val="0"/>
          <w:numId w:val="7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состояние рулевого управления - легкость и надежность управ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 xml:space="preserve">ления передними </w:t>
      </w:r>
      <w:r w:rsidRPr="00254417">
        <w:rPr>
          <w:rFonts w:ascii="Times New Roman" w:hAnsi="Times New Roman"/>
          <w:i w:val="0"/>
          <w:sz w:val="24"/>
          <w:szCs w:val="24"/>
        </w:rPr>
        <w:lastRenderedPageBreak/>
        <w:t>колесами, люфт рулевого управления (не более 25°), отсутствие повреждений, препятствующих свободному вращению руля; крепление рулевой колонки и сошки; исправность продольной и поперечных рулевых тяг; наличие пробок, наконечников, шплинтов;</w:t>
      </w:r>
    </w:p>
    <w:p w:rsidR="00127FA4" w:rsidRPr="00254417" w:rsidRDefault="00127FA4" w:rsidP="00127FA4">
      <w:pPr>
        <w:pStyle w:val="FR5"/>
        <w:numPr>
          <w:ilvl w:val="0"/>
          <w:numId w:val="7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люфт в шарнирных соединениях рулевых тяг;</w:t>
      </w:r>
    </w:p>
    <w:p w:rsidR="00127FA4" w:rsidRPr="00254417" w:rsidRDefault="00127FA4" w:rsidP="00127FA4">
      <w:pPr>
        <w:pStyle w:val="FR5"/>
        <w:numPr>
          <w:ilvl w:val="0"/>
          <w:numId w:val="7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исправность тормозов - одновременность начала торможения всех колес; отсутствие просачивания жидкости в гидравлической системе и воздуха в ней; отсутствие пропуска воздуха в пневмати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>ческой системе и, соответственно, падения давления в воздушном баллоне; отсутствие заедания тормозных колодок (на</w:t>
      </w:r>
      <w:r w:rsidRPr="00254417">
        <w:rPr>
          <w:rFonts w:ascii="Times New Roman" w:hAnsi="Times New Roman"/>
          <w:i w:val="0"/>
          <w:sz w:val="24"/>
          <w:szCs w:val="24"/>
        </w:rPr>
        <w:tab/>
        <w:t>всех колесах); регулировка ручного тормоза и надежность удержания</w:t>
      </w:r>
      <w:r w:rsidRPr="00254417">
        <w:rPr>
          <w:rFonts w:ascii="Times New Roman" w:hAnsi="Times New Roman"/>
          <w:i w:val="0"/>
          <w:sz w:val="24"/>
          <w:szCs w:val="24"/>
        </w:rPr>
        <w:tab/>
        <w:t>его запирающим устройством;</w:t>
      </w:r>
    </w:p>
    <w:p w:rsidR="00127FA4" w:rsidRPr="00254417" w:rsidRDefault="00127FA4" w:rsidP="00127FA4">
      <w:pPr>
        <w:pStyle w:val="1"/>
        <w:numPr>
          <w:ilvl w:val="0"/>
          <w:numId w:val="7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состояние переднего моста - надежность установки передник колес и крепления деталей рулевого привода к ним; люфт передних колес, отсутствие заеданий и повреждений в подшипниках передних колес;</w:t>
      </w:r>
    </w:p>
    <w:p w:rsidR="00127FA4" w:rsidRPr="00254417" w:rsidRDefault="00127FA4" w:rsidP="00127FA4">
      <w:pPr>
        <w:pStyle w:val="1"/>
        <w:numPr>
          <w:ilvl w:val="0"/>
          <w:numId w:val="7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надежность крепления дисков колес на ступицах, отсутствие трещин на дисках, правильность установки замковых колец;</w:t>
      </w:r>
    </w:p>
    <w:p w:rsidR="00127FA4" w:rsidRPr="00254417" w:rsidRDefault="00127FA4" w:rsidP="00127FA4">
      <w:pPr>
        <w:pStyle w:val="1"/>
        <w:numPr>
          <w:ilvl w:val="0"/>
          <w:numId w:val="7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надежность шин, изношенность протектора, отсутствие сквозных отверстий и расслоения покрышек, соответствие давления в шинах установленной норме;</w:t>
      </w:r>
    </w:p>
    <w:p w:rsidR="00127FA4" w:rsidRPr="00254417" w:rsidRDefault="00127FA4" w:rsidP="00127FA4">
      <w:pPr>
        <w:pStyle w:val="1"/>
        <w:numPr>
          <w:ilvl w:val="0"/>
          <w:numId w:val="7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двигатель (системы питания, охлаждения и смазки не должны иметь течей);</w:t>
      </w:r>
    </w:p>
    <w:p w:rsidR="00127FA4" w:rsidRPr="00254417" w:rsidRDefault="00127FA4" w:rsidP="00127FA4">
      <w:pPr>
        <w:pStyle w:val="1"/>
        <w:numPr>
          <w:ilvl w:val="0"/>
          <w:numId w:val="7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отсутствие протока газов через неплотные соединения в систе</w:t>
      </w:r>
      <w:r w:rsidRPr="00254417">
        <w:rPr>
          <w:szCs w:val="24"/>
          <w:lang w:val="ru-RU"/>
        </w:rPr>
        <w:softHyphen/>
        <w:t>мах питания и газораспределения (труба глушителя должна быть плотно соединена с выпускным патрубком двигателя);</w:t>
      </w:r>
    </w:p>
    <w:p w:rsidR="00127FA4" w:rsidRPr="00254417" w:rsidRDefault="00127FA4" w:rsidP="00127FA4">
      <w:pPr>
        <w:pStyle w:val="1"/>
        <w:numPr>
          <w:ilvl w:val="0"/>
          <w:numId w:val="7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заправка топливом, маслом и охлаждающей жидкостью;</w:t>
      </w:r>
    </w:p>
    <w:p w:rsidR="00127FA4" w:rsidRPr="00254417" w:rsidRDefault="00127FA4" w:rsidP="00127FA4">
      <w:pPr>
        <w:pStyle w:val="1"/>
        <w:numPr>
          <w:ilvl w:val="0"/>
          <w:numId w:val="7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исправность электрооборудования, отсутствие обрывов, искре</w:t>
      </w:r>
      <w:r w:rsidRPr="00254417">
        <w:rPr>
          <w:szCs w:val="24"/>
          <w:lang w:val="ru-RU"/>
        </w:rPr>
        <w:softHyphen/>
        <w:t>ния</w:t>
      </w:r>
      <w:proofErr w:type="gramStart"/>
      <w:r w:rsidRPr="00254417">
        <w:rPr>
          <w:szCs w:val="24"/>
          <w:lang w:val="ru-RU"/>
        </w:rPr>
        <w:t>.</w:t>
      </w:r>
      <w:proofErr w:type="gramEnd"/>
      <w:r w:rsidRPr="00254417">
        <w:rPr>
          <w:szCs w:val="24"/>
          <w:lang w:val="ru-RU"/>
        </w:rPr>
        <w:t xml:space="preserve"> </w:t>
      </w:r>
      <w:proofErr w:type="gramStart"/>
      <w:r w:rsidRPr="00254417">
        <w:rPr>
          <w:szCs w:val="24"/>
          <w:lang w:val="ru-RU"/>
        </w:rPr>
        <w:t>т</w:t>
      </w:r>
      <w:proofErr w:type="gramEnd"/>
      <w:r w:rsidRPr="00254417">
        <w:rPr>
          <w:szCs w:val="24"/>
          <w:lang w:val="ru-RU"/>
        </w:rPr>
        <w:t>ечи электролита; работа всех приборов и средств освещения;</w:t>
      </w:r>
    </w:p>
    <w:p w:rsidR="00127FA4" w:rsidRPr="00254417" w:rsidRDefault="00127FA4" w:rsidP="00127FA4">
      <w:pPr>
        <w:pStyle w:val="1"/>
        <w:numPr>
          <w:ilvl w:val="0"/>
          <w:numId w:val="7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состояние грузовой платформы, отсутствие поломанных досок и брусьев, прочность запоров болтов, а при перевозке людей - нали</w:t>
      </w:r>
      <w:r w:rsidRPr="00254417">
        <w:rPr>
          <w:szCs w:val="24"/>
          <w:lang w:val="ru-RU"/>
        </w:rPr>
        <w:softHyphen/>
        <w:t>чие и надежность сидений;</w:t>
      </w:r>
    </w:p>
    <w:p w:rsidR="00127FA4" w:rsidRPr="00254417" w:rsidRDefault="00127FA4" w:rsidP="00127FA4">
      <w:pPr>
        <w:pStyle w:val="1"/>
        <w:numPr>
          <w:ilvl w:val="0"/>
          <w:numId w:val="7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исправность кабины, сидений, дверей, стеклоочистителей;</w:t>
      </w:r>
    </w:p>
    <w:p w:rsidR="00127FA4" w:rsidRPr="00254417" w:rsidRDefault="00127FA4" w:rsidP="00127FA4">
      <w:pPr>
        <w:pStyle w:val="1"/>
        <w:numPr>
          <w:ilvl w:val="0"/>
          <w:numId w:val="7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наличие аптечки и огнетушителя.</w:t>
      </w:r>
    </w:p>
    <w:p w:rsidR="00127FA4" w:rsidRPr="00254417" w:rsidRDefault="00127FA4" w:rsidP="00127FA4">
      <w:pPr>
        <w:pStyle w:val="1"/>
        <w:ind w:firstLine="540"/>
        <w:rPr>
          <w:szCs w:val="24"/>
          <w:lang w:val="ru-RU"/>
        </w:rPr>
      </w:pPr>
      <w:r w:rsidRPr="00254417">
        <w:rPr>
          <w:b/>
          <w:i/>
          <w:szCs w:val="24"/>
          <w:lang w:val="ru-RU"/>
        </w:rPr>
        <w:t>5). В ручном инструменте проверяется</w:t>
      </w:r>
      <w:r w:rsidRPr="00254417">
        <w:rPr>
          <w:szCs w:val="24"/>
          <w:lang w:val="ru-RU"/>
        </w:rPr>
        <w:t xml:space="preserve"> надежность насадки рабо</w:t>
      </w:r>
      <w:r w:rsidRPr="00254417">
        <w:rPr>
          <w:szCs w:val="24"/>
          <w:lang w:val="ru-RU"/>
        </w:rPr>
        <w:softHyphen/>
        <w:t>чих частей на рукоятки, отсутствие качаний и расклинивания</w:t>
      </w:r>
      <w:proofErr w:type="gramStart"/>
      <w:r w:rsidRPr="00254417">
        <w:rPr>
          <w:szCs w:val="24"/>
          <w:lang w:val="ru-RU"/>
        </w:rPr>
        <w:t>.</w:t>
      </w:r>
      <w:proofErr w:type="gramEnd"/>
      <w:r w:rsidRPr="00254417">
        <w:rPr>
          <w:szCs w:val="24"/>
          <w:lang w:val="ru-RU"/>
        </w:rPr>
        <w:t xml:space="preserve"> </w:t>
      </w:r>
      <w:proofErr w:type="gramStart"/>
      <w:r w:rsidRPr="00254417">
        <w:rPr>
          <w:szCs w:val="24"/>
          <w:lang w:val="ru-RU"/>
        </w:rPr>
        <w:t>п</w:t>
      </w:r>
      <w:proofErr w:type="gramEnd"/>
      <w:r w:rsidRPr="00254417">
        <w:rPr>
          <w:szCs w:val="24"/>
          <w:lang w:val="ru-RU"/>
        </w:rPr>
        <w:t>ри</w:t>
      </w:r>
      <w:r w:rsidRPr="00254417">
        <w:rPr>
          <w:szCs w:val="24"/>
          <w:lang w:val="ru-RU"/>
        </w:rPr>
        <w:softHyphen/>
        <w:t>менение заершенных металлических клиньев, отсутствие заусениц. трещин на рукоятках, трещин и сколов на рабочих частях.</w:t>
      </w:r>
    </w:p>
    <w:p w:rsidR="00127FA4" w:rsidRPr="00254417" w:rsidRDefault="00127FA4" w:rsidP="00127FA4">
      <w:pPr>
        <w:pStyle w:val="1"/>
        <w:ind w:firstLine="540"/>
        <w:rPr>
          <w:szCs w:val="24"/>
          <w:lang w:val="ru-RU"/>
        </w:rPr>
      </w:pPr>
      <w:r w:rsidRPr="00254417">
        <w:rPr>
          <w:szCs w:val="24"/>
          <w:lang w:val="ru-RU"/>
        </w:rPr>
        <w:t>Запрещается пользование инструментом с недостаточно укреп</w:t>
      </w:r>
      <w:r w:rsidRPr="00254417">
        <w:rPr>
          <w:szCs w:val="24"/>
          <w:lang w:val="ru-RU"/>
        </w:rPr>
        <w:softHyphen/>
        <w:t>ленной ручкой и с трещинами на рабочих частях.</w:t>
      </w:r>
    </w:p>
    <w:p w:rsidR="00127FA4" w:rsidRPr="00254417" w:rsidRDefault="00127FA4" w:rsidP="00127FA4">
      <w:pPr>
        <w:pStyle w:val="1"/>
        <w:ind w:firstLine="540"/>
        <w:rPr>
          <w:b/>
          <w:i/>
          <w:szCs w:val="24"/>
          <w:lang w:val="ru-RU"/>
        </w:rPr>
      </w:pPr>
      <w:r w:rsidRPr="00254417">
        <w:rPr>
          <w:b/>
          <w:i/>
          <w:szCs w:val="24"/>
          <w:lang w:val="ru-RU"/>
        </w:rPr>
        <w:t>6). При подготовке к работе электроинструмента проверяются:</w:t>
      </w:r>
    </w:p>
    <w:p w:rsidR="00127FA4" w:rsidRPr="00254417" w:rsidRDefault="00127FA4" w:rsidP="00127FA4">
      <w:pPr>
        <w:pStyle w:val="1"/>
        <w:numPr>
          <w:ilvl w:val="0"/>
          <w:numId w:val="8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отсутствие трещин на корпусе;</w:t>
      </w:r>
    </w:p>
    <w:p w:rsidR="00127FA4" w:rsidRPr="00254417" w:rsidRDefault="00127FA4" w:rsidP="00127FA4">
      <w:pPr>
        <w:pStyle w:val="1"/>
        <w:numPr>
          <w:ilvl w:val="0"/>
          <w:numId w:val="8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надежность крепления рабочих частей;</w:t>
      </w:r>
    </w:p>
    <w:p w:rsidR="00127FA4" w:rsidRPr="00254417" w:rsidRDefault="00127FA4" w:rsidP="00127FA4">
      <w:pPr>
        <w:pStyle w:val="1"/>
        <w:numPr>
          <w:ilvl w:val="0"/>
          <w:numId w:val="8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исправность изоляции (сопротивление не менее 2 Мом);</w:t>
      </w:r>
    </w:p>
    <w:p w:rsidR="00127FA4" w:rsidRPr="00254417" w:rsidRDefault="00127FA4" w:rsidP="00127FA4">
      <w:pPr>
        <w:pStyle w:val="1"/>
        <w:numPr>
          <w:ilvl w:val="0"/>
          <w:numId w:val="8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надежность и правильность заземления корпуса;</w:t>
      </w:r>
    </w:p>
    <w:p w:rsidR="00127FA4" w:rsidRPr="00254417" w:rsidRDefault="00127FA4" w:rsidP="00127FA4">
      <w:pPr>
        <w:pStyle w:val="1"/>
        <w:numPr>
          <w:ilvl w:val="0"/>
          <w:numId w:val="8"/>
        </w:numPr>
        <w:tabs>
          <w:tab w:val="clear" w:pos="1260"/>
        </w:tabs>
        <w:ind w:left="0" w:firstLine="540"/>
        <w:rPr>
          <w:szCs w:val="24"/>
          <w:lang w:val="ru-RU"/>
        </w:rPr>
      </w:pPr>
      <w:r w:rsidRPr="00254417">
        <w:rPr>
          <w:szCs w:val="24"/>
          <w:lang w:val="ru-RU"/>
        </w:rPr>
        <w:t>исправность штепсельного соединения, отсутствие повреждений кабеля;</w:t>
      </w:r>
    </w:p>
    <w:p w:rsidR="00127FA4" w:rsidRPr="00254417" w:rsidRDefault="00127FA4" w:rsidP="00127FA4">
      <w:pPr>
        <w:pStyle w:val="FR5"/>
        <w:numPr>
          <w:ilvl w:val="0"/>
          <w:numId w:val="8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исправность выключателя, наличие колпачков на щеткодержате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>лях;</w:t>
      </w:r>
    </w:p>
    <w:p w:rsidR="00127FA4" w:rsidRPr="00254417" w:rsidRDefault="00127FA4" w:rsidP="00127FA4">
      <w:pPr>
        <w:pStyle w:val="FR5"/>
        <w:numPr>
          <w:ilvl w:val="0"/>
          <w:numId w:val="8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отсутствие течей смазки из редуктора вентиляционных каналов.</w:t>
      </w:r>
    </w:p>
    <w:p w:rsidR="00127FA4" w:rsidRPr="00254417" w:rsidRDefault="00127FA4" w:rsidP="00127FA4">
      <w:pPr>
        <w:pStyle w:val="FR5"/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Проверяется работа инструмента на холостом ходу.</w:t>
      </w:r>
    </w:p>
    <w:p w:rsidR="00127FA4" w:rsidRPr="00254417" w:rsidRDefault="00127FA4" w:rsidP="00127FA4">
      <w:pPr>
        <w:pStyle w:val="FR5"/>
        <w:spacing w:before="0"/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254417">
        <w:rPr>
          <w:rFonts w:ascii="Times New Roman" w:hAnsi="Times New Roman"/>
          <w:b/>
          <w:sz w:val="24"/>
          <w:szCs w:val="24"/>
        </w:rPr>
        <w:t>Запрещается использовать электроинструмент при наличии сле</w:t>
      </w:r>
      <w:r w:rsidRPr="00254417">
        <w:rPr>
          <w:rFonts w:ascii="Times New Roman" w:hAnsi="Times New Roman"/>
          <w:b/>
          <w:sz w:val="24"/>
          <w:szCs w:val="24"/>
        </w:rPr>
        <w:softHyphen/>
        <w:t>дующих неисправностей (проявлений):</w:t>
      </w:r>
    </w:p>
    <w:p w:rsidR="00127FA4" w:rsidRPr="00254417" w:rsidRDefault="00127FA4" w:rsidP="00127FA4">
      <w:pPr>
        <w:pStyle w:val="FR5"/>
        <w:numPr>
          <w:ilvl w:val="0"/>
          <w:numId w:val="9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искрение щеток на коллекторе, сопровождающееся появлением кругового огня;</w:t>
      </w:r>
    </w:p>
    <w:p w:rsidR="00127FA4" w:rsidRPr="00254417" w:rsidRDefault="00127FA4" w:rsidP="00127FA4">
      <w:pPr>
        <w:pStyle w:val="FR5"/>
        <w:numPr>
          <w:ilvl w:val="0"/>
          <w:numId w:val="9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повреждение корпуса машины;</w:t>
      </w:r>
    </w:p>
    <w:p w:rsidR="00127FA4" w:rsidRPr="00254417" w:rsidRDefault="00127FA4" w:rsidP="00127FA4">
      <w:pPr>
        <w:pStyle w:val="FR5"/>
        <w:numPr>
          <w:ilvl w:val="0"/>
          <w:numId w:val="9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нечеткая работы выключателя;</w:t>
      </w:r>
    </w:p>
    <w:p w:rsidR="00127FA4" w:rsidRPr="00254417" w:rsidRDefault="00127FA4" w:rsidP="00127FA4">
      <w:pPr>
        <w:pStyle w:val="FR5"/>
        <w:numPr>
          <w:ilvl w:val="0"/>
          <w:numId w:val="9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повреждение штепсельного соединения, кабеля и соединительных муфт;</w:t>
      </w:r>
    </w:p>
    <w:p w:rsidR="00127FA4" w:rsidRPr="00254417" w:rsidRDefault="00127FA4" w:rsidP="00127FA4">
      <w:pPr>
        <w:pStyle w:val="FR5"/>
        <w:numPr>
          <w:ilvl w:val="0"/>
          <w:numId w:val="9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появление ненормального шума, вибрации, дыма;</w:t>
      </w:r>
    </w:p>
    <w:p w:rsidR="00127FA4" w:rsidRPr="00254417" w:rsidRDefault="00127FA4" w:rsidP="00127FA4">
      <w:pPr>
        <w:pStyle w:val="FR5"/>
        <w:numPr>
          <w:ilvl w:val="0"/>
          <w:numId w:val="9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вытекание смазки.</w:t>
      </w:r>
    </w:p>
    <w:p w:rsidR="00127FA4" w:rsidRPr="00254417" w:rsidRDefault="00127FA4" w:rsidP="00127FA4">
      <w:pPr>
        <w:pStyle w:val="FR5"/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Электроинструмент выдается для работы только при наличии за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>щитной одежды; одежда должна быть исправной, соответствующей ха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 xml:space="preserve">рактеру предстоящей работы и </w:t>
      </w:r>
      <w:r w:rsidRPr="00254417">
        <w:rPr>
          <w:rFonts w:ascii="Times New Roman" w:hAnsi="Times New Roman"/>
          <w:i w:val="0"/>
          <w:sz w:val="24"/>
          <w:szCs w:val="24"/>
        </w:rPr>
        <w:lastRenderedPageBreak/>
        <w:t>условиям ее выполнения.</w:t>
      </w:r>
    </w:p>
    <w:p w:rsidR="00127FA4" w:rsidRPr="00254417" w:rsidRDefault="00127FA4" w:rsidP="00127FA4">
      <w:pPr>
        <w:pStyle w:val="FR5"/>
        <w:spacing w:before="0"/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254417">
        <w:rPr>
          <w:rFonts w:ascii="Times New Roman" w:hAnsi="Times New Roman"/>
          <w:b/>
          <w:sz w:val="24"/>
          <w:szCs w:val="24"/>
        </w:rPr>
        <w:t>7). При подготовке к работе пневмоинструмента проверяется (определяется):</w:t>
      </w:r>
    </w:p>
    <w:p w:rsidR="00127FA4" w:rsidRPr="00254417" w:rsidRDefault="00127FA4" w:rsidP="00127FA4">
      <w:pPr>
        <w:pStyle w:val="FR5"/>
        <w:numPr>
          <w:ilvl w:val="0"/>
          <w:numId w:val="10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отсутствие трещин в корпусе;</w:t>
      </w:r>
    </w:p>
    <w:p w:rsidR="00127FA4" w:rsidRPr="00254417" w:rsidRDefault="00127FA4" w:rsidP="00127FA4">
      <w:pPr>
        <w:pStyle w:val="FR5"/>
        <w:numPr>
          <w:ilvl w:val="0"/>
          <w:numId w:val="10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отсутствие повреждений на шлангах, надежность закрепления на штуцерах на инструменте и воздушной магистрали; запрещается зак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>реплять шланги с помощью проволоки;</w:t>
      </w:r>
    </w:p>
    <w:p w:rsidR="00127FA4" w:rsidRPr="00254417" w:rsidRDefault="00127FA4" w:rsidP="00127FA4">
      <w:pPr>
        <w:pStyle w:val="FR5"/>
        <w:numPr>
          <w:ilvl w:val="0"/>
          <w:numId w:val="10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заточка вставного инструмента, отсутствие на нем дефектов, хвостовики инструмента должны быть ровными, без скосов и трещин, плотно пригнаны и правильно центрованы; хвостовики ударных инс</w:t>
      </w:r>
      <w:r w:rsidRPr="00254417">
        <w:rPr>
          <w:rFonts w:ascii="Times New Roman" w:hAnsi="Times New Roman"/>
          <w:i w:val="0"/>
          <w:sz w:val="24"/>
          <w:szCs w:val="24"/>
        </w:rPr>
        <w:softHyphen/>
        <w:t>трументов должны иметь четкие грани и плотно входить в буксу;</w:t>
      </w:r>
    </w:p>
    <w:p w:rsidR="00127FA4" w:rsidRPr="00254417" w:rsidRDefault="00127FA4" w:rsidP="00127FA4">
      <w:pPr>
        <w:pStyle w:val="FR5"/>
        <w:numPr>
          <w:ilvl w:val="0"/>
          <w:numId w:val="10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легкость закрытия и открытия клапана включения, отсутствие пропуска воздуха;</w:t>
      </w:r>
    </w:p>
    <w:p w:rsidR="00127FA4" w:rsidRPr="00254417" w:rsidRDefault="00127FA4" w:rsidP="00127FA4">
      <w:pPr>
        <w:pStyle w:val="FR5"/>
        <w:numPr>
          <w:ilvl w:val="0"/>
          <w:numId w:val="10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наличие защитного корпуса на абразивном круге;</w:t>
      </w:r>
    </w:p>
    <w:p w:rsidR="00127FA4" w:rsidRPr="00254417" w:rsidRDefault="00127FA4" w:rsidP="00127FA4">
      <w:pPr>
        <w:pStyle w:val="FR5"/>
        <w:numPr>
          <w:ilvl w:val="0"/>
          <w:numId w:val="10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отсутствие забоин на шпинделе сверлильной машины.</w:t>
      </w:r>
    </w:p>
    <w:p w:rsidR="00127FA4" w:rsidRPr="00254417" w:rsidRDefault="00127FA4" w:rsidP="00127FA4">
      <w:pPr>
        <w:pStyle w:val="FR5"/>
        <w:spacing w:before="0"/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254417">
        <w:rPr>
          <w:rFonts w:ascii="Times New Roman" w:hAnsi="Times New Roman"/>
          <w:b/>
          <w:sz w:val="24"/>
          <w:szCs w:val="24"/>
        </w:rPr>
        <w:t>8). При подготовке к работе гидроинструмента проверяется:</w:t>
      </w:r>
    </w:p>
    <w:p w:rsidR="00127FA4" w:rsidRPr="00254417" w:rsidRDefault="00127FA4" w:rsidP="00127FA4">
      <w:pPr>
        <w:pStyle w:val="FR5"/>
        <w:numPr>
          <w:ilvl w:val="0"/>
          <w:numId w:val="11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отсутствие трещин и повреждений на корпусе;</w:t>
      </w:r>
    </w:p>
    <w:p w:rsidR="00127FA4" w:rsidRPr="00254417" w:rsidRDefault="00127FA4" w:rsidP="00127FA4">
      <w:pPr>
        <w:pStyle w:val="FR5"/>
        <w:numPr>
          <w:ilvl w:val="0"/>
          <w:numId w:val="11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целостность шлангов, отсутствие подтеканий жидкости;</w:t>
      </w:r>
    </w:p>
    <w:p w:rsidR="00127FA4" w:rsidRPr="00254417" w:rsidRDefault="00127FA4" w:rsidP="00127FA4">
      <w:pPr>
        <w:pStyle w:val="FR5"/>
        <w:numPr>
          <w:ilvl w:val="0"/>
          <w:numId w:val="11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опломбирование предохранительного клапана;</w:t>
      </w:r>
    </w:p>
    <w:p w:rsidR="00127FA4" w:rsidRPr="00254417" w:rsidRDefault="00127FA4" w:rsidP="00127FA4">
      <w:pPr>
        <w:pStyle w:val="FR5"/>
        <w:numPr>
          <w:ilvl w:val="0"/>
          <w:numId w:val="11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надежность присоединения высоконапорного шланга;</w:t>
      </w:r>
    </w:p>
    <w:p w:rsidR="00127FA4" w:rsidRPr="00254417" w:rsidRDefault="00127FA4" w:rsidP="00127FA4">
      <w:pPr>
        <w:pStyle w:val="FR5"/>
        <w:numPr>
          <w:ilvl w:val="0"/>
          <w:numId w:val="11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наличие жидкости в баке насоса;</w:t>
      </w:r>
    </w:p>
    <w:p w:rsidR="00127FA4" w:rsidRPr="00254417" w:rsidRDefault="00127FA4" w:rsidP="00127FA4">
      <w:pPr>
        <w:pStyle w:val="FR5"/>
        <w:numPr>
          <w:ilvl w:val="0"/>
          <w:numId w:val="11"/>
        </w:numPr>
        <w:tabs>
          <w:tab w:val="clear" w:pos="1260"/>
        </w:tabs>
        <w:spacing w:before="0"/>
        <w:ind w:left="0" w:firstLine="540"/>
        <w:jc w:val="both"/>
        <w:rPr>
          <w:rFonts w:ascii="Times New Roman" w:hAnsi="Times New Roman"/>
          <w:i w:val="0"/>
          <w:sz w:val="24"/>
          <w:szCs w:val="24"/>
        </w:rPr>
      </w:pPr>
      <w:r w:rsidRPr="00254417">
        <w:rPr>
          <w:rFonts w:ascii="Times New Roman" w:hAnsi="Times New Roman"/>
          <w:i w:val="0"/>
          <w:sz w:val="24"/>
          <w:szCs w:val="24"/>
        </w:rPr>
        <w:t>целостность головок домкратов.</w:t>
      </w:r>
    </w:p>
    <w:p w:rsidR="00127FA4" w:rsidRPr="00B97334" w:rsidRDefault="00127FA4" w:rsidP="00127FA4">
      <w:pPr>
        <w:pStyle w:val="FR5"/>
        <w:spacing w:before="0"/>
        <w:ind w:left="0" w:firstLine="540"/>
        <w:jc w:val="both"/>
        <w:rPr>
          <w:rFonts w:ascii="Times New Roman" w:hAnsi="Times New Roman" w:cs="Times New Roman"/>
          <w:i w:val="0"/>
          <w:sz w:val="23"/>
          <w:szCs w:val="23"/>
        </w:rPr>
      </w:pPr>
      <w:r w:rsidRPr="00B97334">
        <w:rPr>
          <w:rFonts w:ascii="Times New Roman" w:hAnsi="Times New Roman" w:cs="Times New Roman"/>
          <w:i w:val="0"/>
          <w:sz w:val="23"/>
          <w:szCs w:val="23"/>
        </w:rPr>
        <w:t>Инструмент опробуется в работе. Особое внимание уделяется исправности приспособления, препятствующего быстрому опусканию штока гидравлического домкрата.</w:t>
      </w:r>
    </w:p>
    <w:p w:rsidR="00523684" w:rsidRDefault="00523684" w:rsidP="00127FA4">
      <w:bookmarkStart w:id="0" w:name="_GoBack"/>
      <w:bookmarkEnd w:id="0"/>
    </w:p>
    <w:sectPr w:rsidR="0052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7709228"/>
    <w:lvl w:ilvl="0">
      <w:numFmt w:val="bullet"/>
      <w:lvlText w:val="*"/>
      <w:lvlJc w:val="left"/>
    </w:lvl>
  </w:abstractNum>
  <w:abstractNum w:abstractNumId="1">
    <w:nsid w:val="128E0100"/>
    <w:multiLevelType w:val="hybridMultilevel"/>
    <w:tmpl w:val="0C1AA70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C33633D"/>
    <w:multiLevelType w:val="hybridMultilevel"/>
    <w:tmpl w:val="B49EB75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F977C9C"/>
    <w:multiLevelType w:val="hybridMultilevel"/>
    <w:tmpl w:val="A246E6D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34C82C70"/>
    <w:multiLevelType w:val="hybridMultilevel"/>
    <w:tmpl w:val="1C3C781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8CA642A"/>
    <w:multiLevelType w:val="hybridMultilevel"/>
    <w:tmpl w:val="A282D912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CDB6F44"/>
    <w:multiLevelType w:val="hybridMultilevel"/>
    <w:tmpl w:val="AE1C0DC4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C355370"/>
    <w:multiLevelType w:val="hybridMultilevel"/>
    <w:tmpl w:val="863E5F66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57E41348"/>
    <w:multiLevelType w:val="hybridMultilevel"/>
    <w:tmpl w:val="CA4439D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6305788D"/>
    <w:multiLevelType w:val="hybridMultilevel"/>
    <w:tmpl w:val="20DAC46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79730004"/>
    <w:multiLevelType w:val="hybridMultilevel"/>
    <w:tmpl w:val="6E7CE316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10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3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FA4"/>
    <w:rsid w:val="00127FA4"/>
    <w:rsid w:val="00523684"/>
    <w:rsid w:val="005C2F8E"/>
    <w:rsid w:val="00794BBF"/>
    <w:rsid w:val="00F1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7FA4"/>
    <w:pPr>
      <w:spacing w:after="120"/>
    </w:pPr>
  </w:style>
  <w:style w:type="character" w:customStyle="1" w:styleId="a4">
    <w:name w:val="Основной текст Знак"/>
    <w:basedOn w:val="a0"/>
    <w:link w:val="a3"/>
    <w:rsid w:val="00127F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5">
    <w:name w:val="FR5"/>
    <w:rsid w:val="00127FA4"/>
    <w:pPr>
      <w:widowControl w:val="0"/>
      <w:autoSpaceDE w:val="0"/>
      <w:autoSpaceDN w:val="0"/>
      <w:adjustRightInd w:val="0"/>
      <w:spacing w:before="40" w:after="0" w:line="240" w:lineRule="auto"/>
      <w:ind w:left="2320"/>
    </w:pPr>
    <w:rPr>
      <w:rFonts w:ascii="Arial" w:eastAsia="Times New Roman" w:hAnsi="Arial" w:cs="Arial"/>
      <w:i/>
      <w:iCs/>
      <w:noProof/>
      <w:sz w:val="12"/>
      <w:szCs w:val="12"/>
      <w:lang w:eastAsia="ru-RU"/>
    </w:rPr>
  </w:style>
  <w:style w:type="paragraph" w:customStyle="1" w:styleId="1">
    <w:name w:val="Обычный1"/>
    <w:rsid w:val="00127FA4"/>
    <w:pPr>
      <w:widowControl w:val="0"/>
      <w:spacing w:after="0" w:line="240" w:lineRule="auto"/>
      <w:ind w:firstLine="482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7FA4"/>
    <w:pPr>
      <w:spacing w:after="120"/>
    </w:pPr>
  </w:style>
  <w:style w:type="character" w:customStyle="1" w:styleId="a4">
    <w:name w:val="Основной текст Знак"/>
    <w:basedOn w:val="a0"/>
    <w:link w:val="a3"/>
    <w:rsid w:val="00127F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5">
    <w:name w:val="FR5"/>
    <w:rsid w:val="00127FA4"/>
    <w:pPr>
      <w:widowControl w:val="0"/>
      <w:autoSpaceDE w:val="0"/>
      <w:autoSpaceDN w:val="0"/>
      <w:adjustRightInd w:val="0"/>
      <w:spacing w:before="40" w:after="0" w:line="240" w:lineRule="auto"/>
      <w:ind w:left="2320"/>
    </w:pPr>
    <w:rPr>
      <w:rFonts w:ascii="Arial" w:eastAsia="Times New Roman" w:hAnsi="Arial" w:cs="Arial"/>
      <w:i/>
      <w:iCs/>
      <w:noProof/>
      <w:sz w:val="12"/>
      <w:szCs w:val="12"/>
      <w:lang w:eastAsia="ru-RU"/>
    </w:rPr>
  </w:style>
  <w:style w:type="paragraph" w:customStyle="1" w:styleId="1">
    <w:name w:val="Обычный1"/>
    <w:rsid w:val="00127FA4"/>
    <w:pPr>
      <w:widowControl w:val="0"/>
      <w:spacing w:after="0" w:line="240" w:lineRule="auto"/>
      <w:ind w:firstLine="482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5822</Words>
  <Characters>33190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ASDFGH</cp:lastModifiedBy>
  <cp:revision>2</cp:revision>
  <dcterms:created xsi:type="dcterms:W3CDTF">2014-09-11T12:11:00Z</dcterms:created>
  <dcterms:modified xsi:type="dcterms:W3CDTF">2018-05-28T08:21:00Z</dcterms:modified>
</cp:coreProperties>
</file>